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61" w:rsidRPr="004F0EC9" w:rsidRDefault="00684E61" w:rsidP="004F0EC9">
      <w:pPr>
        <w:pStyle w:val="a4"/>
        <w:spacing w:beforeLines="50" w:before="120" w:line="240" w:lineRule="atLeast"/>
        <w:ind w:leftChars="0" w:left="482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4F0EC9">
        <w:rPr>
          <w:rFonts w:ascii="Times New Roman" w:eastAsia="標楷體" w:hAnsi="Times New Roman" w:cs="Times New Roman"/>
          <w:sz w:val="32"/>
          <w:szCs w:val="32"/>
        </w:rPr>
        <w:t>國際同濟會台灣總會</w:t>
      </w:r>
      <w:r w:rsidRPr="004F0EC9">
        <w:rPr>
          <w:rFonts w:ascii="Times New Roman" w:eastAsia="標楷體" w:hAnsi="Times New Roman" w:cs="Times New Roman"/>
          <w:sz w:val="32"/>
          <w:szCs w:val="32"/>
        </w:rPr>
        <w:t>20</w:t>
      </w:r>
      <w:r w:rsidR="004A41DA" w:rsidRPr="004F0EC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8E12A3">
        <w:rPr>
          <w:rFonts w:ascii="Times New Roman" w:eastAsia="標楷體" w:hAnsi="Times New Roman" w:cs="Times New Roman"/>
          <w:sz w:val="32"/>
          <w:szCs w:val="32"/>
        </w:rPr>
        <w:t>2</w:t>
      </w:r>
      <w:r w:rsidRPr="004F0EC9">
        <w:rPr>
          <w:rFonts w:ascii="Times New Roman" w:eastAsia="標楷體" w:hAnsi="Times New Roman" w:cs="Times New Roman"/>
          <w:sz w:val="32"/>
          <w:szCs w:val="32"/>
        </w:rPr>
        <w:t>-20</w:t>
      </w:r>
      <w:r w:rsidR="008E12A3">
        <w:rPr>
          <w:rFonts w:ascii="Times New Roman" w:eastAsia="標楷體" w:hAnsi="Times New Roman" w:cs="Times New Roman"/>
          <w:sz w:val="32"/>
          <w:szCs w:val="32"/>
        </w:rPr>
        <w:t>23</w:t>
      </w:r>
      <w:r w:rsidR="004F0EC9">
        <w:rPr>
          <w:rFonts w:ascii="Times New Roman" w:eastAsia="標楷體" w:hAnsi="Times New Roman" w:cs="Times New Roman"/>
          <w:sz w:val="32"/>
          <w:szCs w:val="32"/>
        </w:rPr>
        <w:t>總會長盃高爾球錦標賽企劃</w:t>
      </w:r>
    </w:p>
    <w:p w:rsidR="004F0EC9" w:rsidRDefault="00684E61" w:rsidP="007A7D77">
      <w:pPr>
        <w:pStyle w:val="a3"/>
        <w:numPr>
          <w:ilvl w:val="0"/>
          <w:numId w:val="14"/>
        </w:numPr>
        <w:spacing w:beforeLines="50" w:before="120" w:line="0" w:lineRule="atLeast"/>
        <w:ind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宗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旨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國際同濟會台灣總會為提倡同濟會員高尚社交之正當休閒</w:t>
      </w:r>
    </w:p>
    <w:p w:rsidR="004F0EC9" w:rsidRDefault="004F0EC9" w:rsidP="007A7D77">
      <w:pPr>
        <w:pStyle w:val="a3"/>
        <w:spacing w:beforeLines="50" w:before="120" w:line="0" w:lineRule="atLeast"/>
        <w:ind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活</w:t>
      </w:r>
      <w:r w:rsidR="00B745C6" w:rsidRPr="008A15D5">
        <w:rPr>
          <w:rFonts w:ascii="Times New Roman" w:eastAsia="標楷體" w:hAnsi="Times New Roman" w:cs="Times New Roman"/>
          <w:sz w:val="28"/>
          <w:szCs w:val="28"/>
        </w:rPr>
        <w:t>動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辦理高爾夫球錦標賽藉以切磋球技增進彼此友誼，並以</w:t>
      </w:r>
    </w:p>
    <w:p w:rsidR="00684E61" w:rsidRPr="00B745C6" w:rsidRDefault="004F0EC9" w:rsidP="007A7D77">
      <w:pPr>
        <w:pStyle w:val="a3"/>
        <w:spacing w:beforeLines="50" w:before="120" w:line="0" w:lineRule="atLeast"/>
        <w:ind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提升休閒生活品質維持身心健康目的。</w:t>
      </w:r>
    </w:p>
    <w:p w:rsidR="00684E61" w:rsidRPr="00B745C6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主辦單位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國際同濟會台灣總會</w:t>
      </w:r>
    </w:p>
    <w:p w:rsidR="00684E61" w:rsidRPr="00B745C6" w:rsidRDefault="00684E61" w:rsidP="004F0EC9">
      <w:pPr>
        <w:pStyle w:val="a3"/>
        <w:numPr>
          <w:ilvl w:val="0"/>
          <w:numId w:val="14"/>
        </w:numPr>
        <w:spacing w:line="0" w:lineRule="atLeast"/>
        <w:ind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承辦單位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國際同濟會台灣總會</w:t>
      </w:r>
      <w:r w:rsidR="008E12A3">
        <w:rPr>
          <w:rFonts w:ascii="Times New Roman" w:eastAsia="標楷體" w:hAnsi="Times New Roman" w:cs="Times New Roman" w:hint="eastAsia"/>
          <w:sz w:val="28"/>
          <w:szCs w:val="28"/>
        </w:rPr>
        <w:t>桃園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區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684E61" w:rsidRPr="00B745C6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協辦單位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8E12A3">
        <w:rPr>
          <w:rFonts w:ascii="Times New Roman" w:eastAsia="標楷體" w:hAnsi="Times New Roman" w:cs="Times New Roman" w:hint="eastAsia"/>
          <w:sz w:val="28"/>
          <w:szCs w:val="28"/>
        </w:rPr>
        <w:t>桃園區</w:t>
      </w:r>
      <w:r w:rsidR="004A41DA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各</w:t>
      </w:r>
      <w:r w:rsidR="004A41DA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會</w:t>
      </w:r>
    </w:p>
    <w:p w:rsidR="00684E61" w:rsidRPr="00B745C6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比賽日期</w:t>
      </w:r>
      <w:r w:rsidR="00875EE3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8E12A3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年</w:t>
      </w:r>
      <w:r w:rsidRPr="00B745C6">
        <w:rPr>
          <w:rFonts w:ascii="Times New Roman" w:eastAsia="標楷體" w:hAnsi="Times New Roman" w:cs="Times New Roman"/>
          <w:sz w:val="28"/>
          <w:szCs w:val="28"/>
        </w:rPr>
        <w:t>3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月</w:t>
      </w:r>
      <w:r w:rsidR="008E12A3">
        <w:rPr>
          <w:rFonts w:ascii="Times New Roman" w:eastAsia="標楷體" w:hAnsi="Times New Roman" w:cs="Times New Roman"/>
          <w:sz w:val="28"/>
          <w:szCs w:val="28"/>
        </w:rPr>
        <w:t>31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日</w:t>
      </w:r>
      <w:r w:rsidRPr="00B745C6">
        <w:rPr>
          <w:rFonts w:ascii="Times New Roman" w:eastAsia="標楷體" w:hAnsi="Times New Roman" w:cs="Times New Roman"/>
          <w:sz w:val="28"/>
          <w:szCs w:val="28"/>
        </w:rPr>
        <w:t>(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星期</w:t>
      </w:r>
      <w:r w:rsidR="008E12A3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B745C6">
        <w:rPr>
          <w:rFonts w:ascii="Times New Roman" w:eastAsia="標楷體" w:hAnsi="Times New Roman" w:cs="Times New Roman"/>
          <w:sz w:val="28"/>
          <w:szCs w:val="28"/>
        </w:rPr>
        <w:t>)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00507D">
        <w:rPr>
          <w:rFonts w:ascii="Times New Roman" w:eastAsia="標楷體" w:hAnsi="Times New Roman" w:cs="Times New Roman"/>
          <w:sz w:val="28"/>
          <w:szCs w:val="28"/>
        </w:rPr>
        <w:t>3/</w:t>
      </w:r>
      <w:r w:rsidR="008E12A3">
        <w:rPr>
          <w:rFonts w:ascii="Times New Roman" w:eastAsia="標楷體" w:hAnsi="Times New Roman" w:cs="Times New Roman"/>
          <w:sz w:val="28"/>
          <w:szCs w:val="28"/>
        </w:rPr>
        <w:t>10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日截止報名</w:t>
      </w:r>
    </w:p>
    <w:p w:rsidR="00485949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比賽地點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8E12A3">
        <w:rPr>
          <w:rFonts w:eastAsia="標楷體" w:hint="eastAsia"/>
          <w:sz w:val="28"/>
          <w:szCs w:val="28"/>
        </w:rPr>
        <w:t>台北</w:t>
      </w:r>
      <w:r w:rsidR="00B25902" w:rsidRPr="00C053E6">
        <w:rPr>
          <w:rFonts w:eastAsia="標楷體"/>
          <w:sz w:val="28"/>
          <w:szCs w:val="28"/>
        </w:rPr>
        <w:t>高爾夫球場</w:t>
      </w:r>
      <w:r w:rsidR="00B745C6">
        <w:rPr>
          <w:rFonts w:ascii="Times New Roman" w:eastAsia="標楷體" w:hAnsi="Times New Roman" w:cs="Times New Roman"/>
          <w:sz w:val="28"/>
          <w:szCs w:val="28"/>
        </w:rPr>
        <w:t>～</w:t>
      </w:r>
      <w:r w:rsidR="00B745C6" w:rsidRPr="00B745C6">
        <w:rPr>
          <w:rFonts w:ascii="Times New Roman" w:eastAsia="標楷體" w:hAnsi="Times New Roman" w:cs="Times New Roman"/>
          <w:sz w:val="28"/>
          <w:szCs w:val="28"/>
        </w:rPr>
        <w:t>（</w:t>
      </w:r>
      <w:r w:rsidR="009611E5" w:rsidRPr="009611E5">
        <w:rPr>
          <w:rFonts w:ascii="Times New Roman" w:eastAsia="標楷體" w:hAnsi="Times New Roman" w:cs="Times New Roman"/>
          <w:sz w:val="28"/>
          <w:szCs w:val="28"/>
        </w:rPr>
        <w:t>(03) 312-4654</w:t>
      </w:r>
    </w:p>
    <w:p w:rsidR="00684E61" w:rsidRPr="00B745C6" w:rsidRDefault="00485949" w:rsidP="00485949">
      <w:pPr>
        <w:pStyle w:val="a3"/>
        <w:spacing w:line="0" w:lineRule="atLeast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比賽</w:t>
      </w:r>
      <w:r w:rsidR="009611E5" w:rsidRPr="009611E5">
        <w:rPr>
          <w:rFonts w:ascii="Times New Roman" w:eastAsia="標楷體" w:hAnsi="Times New Roman" w:cs="Times New Roman"/>
          <w:sz w:val="28"/>
          <w:szCs w:val="28"/>
        </w:rPr>
        <w:t>地址：桃園市蘆竹區坑子里寶順街</w:t>
      </w:r>
      <w:r w:rsidR="009611E5" w:rsidRPr="009611E5">
        <w:rPr>
          <w:rFonts w:ascii="Times New Roman" w:eastAsia="標楷體" w:hAnsi="Times New Roman" w:cs="Times New Roman"/>
          <w:sz w:val="28"/>
          <w:szCs w:val="28"/>
        </w:rPr>
        <w:t>800</w:t>
      </w:r>
      <w:r w:rsidR="009611E5" w:rsidRPr="009611E5">
        <w:rPr>
          <w:rFonts w:ascii="Times New Roman" w:eastAsia="標楷體" w:hAnsi="Times New Roman" w:cs="Times New Roman"/>
          <w:sz w:val="28"/>
          <w:szCs w:val="28"/>
        </w:rPr>
        <w:t>號</w:t>
      </w:r>
      <w:r w:rsidR="009611E5" w:rsidRPr="009611E5">
        <w:rPr>
          <w:rFonts w:ascii="Times New Roman" w:eastAsia="標楷體" w:hAnsi="Times New Roman" w:cs="Times New Roman"/>
          <w:sz w:val="28"/>
          <w:szCs w:val="28"/>
        </w:rPr>
        <w:t>.</w:t>
      </w:r>
      <w:r w:rsidR="00B745C6" w:rsidRPr="00B745C6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684E61" w:rsidRPr="00B745C6" w:rsidRDefault="00485949" w:rsidP="00485949">
      <w:pPr>
        <w:pStyle w:val="a3"/>
        <w:spacing w:line="0" w:lineRule="atLeast"/>
        <w:ind w:left="90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   1.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早上</w:t>
      </w:r>
      <w:r w:rsidR="008A15D5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8A15D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8A15D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8A15D5">
        <w:rPr>
          <w:rFonts w:ascii="Times New Roman" w:eastAsia="標楷體" w:hAnsi="Times New Roman" w:cs="Times New Roman"/>
          <w:sz w:val="28"/>
          <w:szCs w:val="28"/>
        </w:rPr>
        <w:t>～</w:t>
      </w:r>
      <w:r w:rsidR="008A15D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A15D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8A15D5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8A15D5">
        <w:rPr>
          <w:rFonts w:ascii="Times New Roman" w:eastAsia="標楷體" w:hAnsi="Times New Roman" w:cs="Times New Roman"/>
          <w:sz w:val="28"/>
          <w:szCs w:val="28"/>
        </w:rPr>
        <w:t>報到</w:t>
      </w:r>
    </w:p>
    <w:p w:rsidR="0000507D" w:rsidRPr="004A41DA" w:rsidRDefault="00485949" w:rsidP="00485949">
      <w:pPr>
        <w:pStyle w:val="a3"/>
        <w:spacing w:line="0" w:lineRule="atLeast"/>
        <w:ind w:left="90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   2.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開幕式：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邀請總會長、貴賓致詞及開球。</w:t>
      </w:r>
    </w:p>
    <w:p w:rsidR="00684E61" w:rsidRPr="00B745C6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比賽辦法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</w:t>
      </w:r>
      <w:r w:rsidR="00A35462">
        <w:rPr>
          <w:rFonts w:ascii="Times New Roman" w:eastAsia="標楷體" w:hAnsi="Times New Roman" w:cs="Times New Roman" w:hint="eastAsia"/>
          <w:sz w:val="28"/>
          <w:szCs w:val="28"/>
        </w:rPr>
        <w:t>比賽時段採</w:t>
      </w:r>
      <w:r w:rsidR="00A35462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A35462">
        <w:rPr>
          <w:rFonts w:ascii="Times New Roman" w:eastAsia="標楷體" w:hAnsi="Times New Roman" w:cs="Times New Roman" w:hint="eastAsia"/>
          <w:sz w:val="28"/>
          <w:szCs w:val="28"/>
        </w:rPr>
        <w:t>洞開球</w:t>
      </w:r>
    </w:p>
    <w:p w:rsidR="00684E61" w:rsidRPr="00B745C6" w:rsidRDefault="00684E61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採新新貝利亞計算差點制總桿</w:t>
      </w:r>
      <w:r w:rsidRPr="00B745C6">
        <w:rPr>
          <w:rFonts w:ascii="Times New Roman" w:eastAsia="標楷體" w:hAnsi="Times New Roman" w:cs="Times New Roman"/>
          <w:sz w:val="28"/>
          <w:szCs w:val="28"/>
        </w:rPr>
        <w:t>1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名，淨桿</w:t>
      </w:r>
      <w:r w:rsidRPr="00B745C6">
        <w:rPr>
          <w:rFonts w:ascii="Times New Roman" w:eastAsia="標楷體" w:hAnsi="Times New Roman" w:cs="Times New Roman"/>
          <w:sz w:val="28"/>
          <w:szCs w:val="28"/>
        </w:rPr>
        <w:t>30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名及其他獎項，若總桿成績優於淨桿，則以總桿優先。</w:t>
      </w:r>
    </w:p>
    <w:p w:rsidR="00684E61" w:rsidRPr="00B745C6" w:rsidRDefault="00684E61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團體獎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各區取前</w:t>
      </w:r>
      <w:r w:rsidRPr="00B745C6">
        <w:rPr>
          <w:rFonts w:ascii="Times New Roman" w:eastAsia="標楷體" w:hAnsi="Times New Roman" w:cs="Times New Roman"/>
          <w:sz w:val="28"/>
          <w:szCs w:val="28"/>
        </w:rPr>
        <w:t>6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名成績平均計算，總成績最佳成績前</w:t>
      </w:r>
      <w:r w:rsidRPr="00B745C6">
        <w:rPr>
          <w:rFonts w:ascii="Times New Roman" w:eastAsia="標楷體" w:hAnsi="Times New Roman" w:cs="Times New Roman"/>
          <w:sz w:val="28"/>
          <w:szCs w:val="28"/>
        </w:rPr>
        <w:t>3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名，頒發獎盃、獎金、獎牌，各區人數未達</w:t>
      </w:r>
      <w:r w:rsidRPr="00B745C6">
        <w:rPr>
          <w:rFonts w:ascii="Times New Roman" w:eastAsia="標楷體" w:hAnsi="Times New Roman" w:cs="Times New Roman"/>
          <w:sz w:val="28"/>
          <w:szCs w:val="28"/>
        </w:rPr>
        <w:t>6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名者不列團體成績。</w:t>
      </w:r>
    </w:p>
    <w:p w:rsidR="00684E61" w:rsidRDefault="00684E61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比賽規則依中華民國高爾夫球協會頒布之規則及球場單行規則辦理</w:t>
      </w:r>
      <w:r w:rsidR="0000507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507D" w:rsidRDefault="0000507D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成績卡一律委請桿弟登錄，賽後由同組選手簽名以示認可。</w:t>
      </w:r>
    </w:p>
    <w:p w:rsidR="0000507D" w:rsidRDefault="0000507D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比賽編組由主辦單位統籌編組，主辦單位有權異動組別、名單。</w:t>
      </w:r>
    </w:p>
    <w:p w:rsidR="0000507D" w:rsidRDefault="0000507D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個人賽總桿冠軍成績相同時，以最後一洞桿數低者獲勝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，再同桿時，由最後一洞往前類推。若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洞仍無法勝負，由年長者勝出。</w:t>
      </w:r>
    </w:p>
    <w:p w:rsidR="00A618BE" w:rsidRPr="00B745C6" w:rsidRDefault="00A618BE" w:rsidP="004F0EC9">
      <w:pPr>
        <w:pStyle w:val="a3"/>
        <w:numPr>
          <w:ilvl w:val="0"/>
          <w:numId w:val="17"/>
        </w:numPr>
        <w:spacing w:line="0" w:lineRule="atLeast"/>
        <w:ind w:left="839" w:hanging="35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新新貝利亞抽洞，由總會代表與球場經理公開抽出，現場公告成績。</w:t>
      </w:r>
    </w:p>
    <w:p w:rsidR="004F0EC9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比賽資格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於</w:t>
      </w:r>
      <w:r w:rsidRPr="00B745C6">
        <w:rPr>
          <w:rFonts w:ascii="Times New Roman" w:eastAsia="標楷體" w:hAnsi="Times New Roman" w:cs="Times New Roman"/>
          <w:sz w:val="28"/>
          <w:szCs w:val="28"/>
        </w:rPr>
        <w:t>20</w:t>
      </w:r>
      <w:r w:rsidR="004A41D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85949">
        <w:rPr>
          <w:rFonts w:ascii="Times New Roman" w:eastAsia="標楷體" w:hAnsi="Times New Roman" w:cs="Times New Roman"/>
          <w:sz w:val="28"/>
          <w:szCs w:val="28"/>
        </w:rPr>
        <w:t>2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年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月前加入同濟會之男女會員，由各區集體報</w:t>
      </w:r>
      <w:r w:rsid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684E61" w:rsidRPr="00B745C6" w:rsidRDefault="004F0EC9" w:rsidP="004F0EC9">
      <w:pPr>
        <w:pStyle w:val="a3"/>
        <w:spacing w:line="0" w:lineRule="atLeast"/>
        <w:ind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名，歡迎各區踴躍報名參加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(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職業球員及教練成績不計名次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)</w:t>
      </w:r>
      <w:r w:rsidR="00684E61" w:rsidRPr="00B745C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84E61" w:rsidRPr="00B745C6" w:rsidRDefault="00684E61" w:rsidP="004F0EC9">
      <w:pPr>
        <w:pStyle w:val="a3"/>
        <w:numPr>
          <w:ilvl w:val="0"/>
          <w:numId w:val="14"/>
        </w:num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比賽費用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684E61" w:rsidRPr="00B745C6" w:rsidRDefault="00684E61" w:rsidP="004F0EC9">
      <w:pPr>
        <w:pStyle w:val="a3"/>
        <w:numPr>
          <w:ilvl w:val="0"/>
          <w:numId w:val="20"/>
        </w:numPr>
        <w:spacing w:line="0" w:lineRule="atLeast"/>
        <w:ind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報名費每人新台幣</w:t>
      </w:r>
      <w:r w:rsidR="009611E5">
        <w:rPr>
          <w:rFonts w:ascii="Times New Roman" w:eastAsia="標楷體" w:hAnsi="Times New Roman" w:cs="Times New Roman"/>
          <w:sz w:val="28"/>
          <w:szCs w:val="28"/>
        </w:rPr>
        <w:t>12</w:t>
      </w:r>
      <w:r w:rsidRPr="00B745C6">
        <w:rPr>
          <w:rFonts w:ascii="Times New Roman" w:eastAsia="標楷體" w:hAnsi="Times New Roman" w:cs="Times New Roman"/>
          <w:sz w:val="28"/>
          <w:szCs w:val="28"/>
        </w:rPr>
        <w:t>00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元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，含參加獎及餐敘摸彩</w:t>
      </w:r>
      <w:r w:rsidRPr="00B745C6">
        <w:rPr>
          <w:rFonts w:ascii="Times New Roman" w:eastAsia="標楷體" w:hAnsi="Times New Roman" w:cs="Times New Roman"/>
          <w:sz w:val="28"/>
          <w:szCs w:val="28"/>
        </w:rPr>
        <w:t>(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缺席者恕不退費</w:t>
      </w:r>
      <w:r w:rsidRPr="00B745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84E61" w:rsidRPr="00B745C6" w:rsidRDefault="00684E61" w:rsidP="004F0EC9">
      <w:pPr>
        <w:pStyle w:val="a3"/>
        <w:numPr>
          <w:ilvl w:val="0"/>
          <w:numId w:val="20"/>
        </w:numPr>
        <w:spacing w:line="0" w:lineRule="atLeast"/>
        <w:ind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果嶺費及桿弟費</w:t>
      </w:r>
      <w:r w:rsidRPr="00B745C6">
        <w:rPr>
          <w:rFonts w:ascii="Times New Roman" w:eastAsia="標楷體" w:hAnsi="Times New Roman" w:cs="Times New Roman"/>
          <w:sz w:val="28"/>
          <w:szCs w:val="28"/>
        </w:rPr>
        <w:t>(4</w:t>
      </w:r>
      <w:r w:rsidRPr="00B745C6">
        <w:rPr>
          <w:rFonts w:ascii="Times New Roman" w:eastAsia="標楷體" w:hAnsi="Times New Roman" w:cs="Times New Roman"/>
          <w:sz w:val="28"/>
          <w:szCs w:val="28"/>
        </w:rPr>
        <w:t>人</w:t>
      </w:r>
      <w:r w:rsidRPr="00B745C6">
        <w:rPr>
          <w:rFonts w:ascii="Times New Roman" w:eastAsia="標楷體" w:hAnsi="Times New Roman" w:cs="Times New Roman"/>
          <w:sz w:val="28"/>
          <w:szCs w:val="28"/>
        </w:rPr>
        <w:t>1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組</w:t>
      </w:r>
      <w:r w:rsidRPr="00B745C6">
        <w:rPr>
          <w:rFonts w:ascii="Times New Roman" w:eastAsia="標楷體" w:hAnsi="Times New Roman" w:cs="Times New Roman"/>
          <w:sz w:val="28"/>
          <w:szCs w:val="28"/>
        </w:rPr>
        <w:t>)</w:t>
      </w:r>
      <w:r w:rsidRPr="00B745C6">
        <w:rPr>
          <w:rFonts w:ascii="Times New Roman" w:eastAsia="標楷體" w:hAnsi="Times New Roman" w:cs="Times New Roman"/>
          <w:sz w:val="28"/>
          <w:szCs w:val="28"/>
        </w:rPr>
        <w:t>請自理，每人約</w:t>
      </w:r>
      <w:r w:rsidR="00E92AA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元</w:t>
      </w:r>
      <w:r w:rsidRPr="00B745C6">
        <w:rPr>
          <w:rFonts w:ascii="Times New Roman" w:eastAsia="標楷體" w:hAnsi="Times New Roman" w:cs="Times New Roman"/>
          <w:sz w:val="28"/>
          <w:szCs w:val="28"/>
        </w:rPr>
        <w:t>(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可刷卡</w:t>
      </w:r>
      <w:r w:rsidRPr="00B745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84E61" w:rsidRPr="00B745C6" w:rsidRDefault="00684E61" w:rsidP="00B745C6">
      <w:pPr>
        <w:pStyle w:val="a3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十一、報名期限</w:t>
      </w:r>
      <w:r w:rsidR="00875EE3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9611E5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年</w:t>
      </w:r>
      <w:r w:rsidR="00A618BE">
        <w:rPr>
          <w:rFonts w:ascii="Times New Roman" w:eastAsia="標楷體" w:hAnsi="Times New Roman" w:cs="Times New Roman"/>
          <w:sz w:val="28"/>
          <w:szCs w:val="28"/>
        </w:rPr>
        <w:t>3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月</w:t>
      </w:r>
      <w:r w:rsidR="00A35462">
        <w:rPr>
          <w:rFonts w:ascii="Times New Roman" w:eastAsia="標楷體" w:hAnsi="Times New Roman" w:cs="Times New Roman"/>
          <w:sz w:val="28"/>
          <w:szCs w:val="28"/>
        </w:rPr>
        <w:t>1</w:t>
      </w:r>
      <w:r w:rsidR="00E92AA5">
        <w:rPr>
          <w:rFonts w:ascii="Times New Roman" w:eastAsia="標楷體" w:hAnsi="Times New Roman" w:cs="Times New Roman"/>
          <w:sz w:val="28"/>
          <w:szCs w:val="28"/>
        </w:rPr>
        <w:t>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4F0EC9" w:rsidRDefault="00684E61" w:rsidP="00B745C6">
      <w:pPr>
        <w:pStyle w:val="a3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十二、餐敘頒獎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618BE">
        <w:rPr>
          <w:rFonts w:ascii="Times New Roman" w:eastAsia="標楷體" w:hAnsi="Times New Roman" w:cs="Times New Roman"/>
          <w:sz w:val="28"/>
          <w:szCs w:val="28"/>
        </w:rPr>
        <w:t>7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>於。</w:t>
      </w:r>
    </w:p>
    <w:p w:rsidR="00645096" w:rsidRPr="00645096" w:rsidRDefault="00684E61" w:rsidP="00645096">
      <w:pPr>
        <w:pStyle w:val="a3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十三、報名地點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國際同濟會</w:t>
      </w:r>
      <w:r w:rsidRPr="00B745C6">
        <w:rPr>
          <w:rFonts w:ascii="Times New Roman" w:eastAsia="標楷體" w:hAnsi="Times New Roman" w:cs="Times New Roman"/>
          <w:sz w:val="28"/>
          <w:szCs w:val="28"/>
        </w:rPr>
        <w:t>-</w:t>
      </w:r>
      <w:r w:rsidR="009611E5">
        <w:rPr>
          <w:rFonts w:ascii="Times New Roman" w:eastAsia="標楷體" w:hAnsi="Times New Roman" w:cs="Times New Roman" w:hint="eastAsia"/>
          <w:sz w:val="28"/>
          <w:szCs w:val="28"/>
        </w:rPr>
        <w:t>桃園</w:t>
      </w:r>
      <w:r w:rsidR="00645096">
        <w:rPr>
          <w:rFonts w:ascii="Times New Roman" w:eastAsia="標楷體" w:hAnsi="Times New Roman" w:cs="Times New Roman"/>
          <w:sz w:val="28"/>
          <w:szCs w:val="28"/>
        </w:rPr>
        <w:t>區</w:t>
      </w:r>
    </w:p>
    <w:p w:rsidR="00645096" w:rsidRDefault="00645096" w:rsidP="00645096">
      <w:pPr>
        <w:pStyle w:val="a3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096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>匯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>款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>帳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645096">
        <w:rPr>
          <w:rFonts w:ascii="Times New Roman" w:eastAsia="標楷體" w:hAnsi="Times New Roman" w:cs="Times New Roman" w:hint="eastAsia"/>
          <w:sz w:val="28"/>
          <w:szCs w:val="28"/>
        </w:rPr>
        <w:t xml:space="preserve"> :  </w:t>
      </w:r>
    </w:p>
    <w:p w:rsidR="00684E61" w:rsidRPr="00A618BE" w:rsidRDefault="004F0EC9" w:rsidP="00645096">
      <w:pPr>
        <w:pStyle w:val="a3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="00645096" w:rsidRPr="00645096">
        <w:rPr>
          <w:rFonts w:ascii="Times New Roman" w:eastAsia="標楷體" w:hAnsi="Times New Roman" w:cs="Times New Roman" w:hint="eastAsia"/>
          <w:sz w:val="28"/>
          <w:szCs w:val="28"/>
        </w:rPr>
        <w:t>戶名</w:t>
      </w:r>
      <w:r w:rsidR="00645096" w:rsidRPr="00645096">
        <w:rPr>
          <w:rFonts w:ascii="Times New Roman" w:eastAsia="標楷體" w:hAnsi="Times New Roman" w:cs="Times New Roman" w:hint="eastAsia"/>
          <w:sz w:val="28"/>
          <w:szCs w:val="28"/>
        </w:rPr>
        <w:t xml:space="preserve"> :</w:t>
      </w:r>
      <w:r w:rsidR="00645096" w:rsidRPr="00645096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4F0EC9" w:rsidRDefault="004F0EC9" w:rsidP="004F0EC9">
      <w:pPr>
        <w:pStyle w:val="a3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活動主任委員：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F0EC9" w:rsidRPr="004F0EC9" w:rsidRDefault="004F0EC9" w:rsidP="004F0EC9">
      <w:pPr>
        <w:pStyle w:val="a3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活動總幹事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: </w:t>
      </w:r>
    </w:p>
    <w:p w:rsidR="004F0EC9" w:rsidRPr="004F0EC9" w:rsidRDefault="004F0EC9" w:rsidP="004F0EC9">
      <w:pPr>
        <w:pStyle w:val="a3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活動副總幹事：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F0EC9" w:rsidRPr="004F0EC9" w:rsidRDefault="004F0EC9" w:rsidP="004F0EC9">
      <w:pPr>
        <w:pStyle w:val="a3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區總執行長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F0EC9" w:rsidRPr="004F0EC9" w:rsidRDefault="004F0EC9" w:rsidP="007A7D77">
      <w:pPr>
        <w:pStyle w:val="a3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           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區總召集長</w:t>
      </w:r>
    </w:p>
    <w:p w:rsidR="004F0EC9" w:rsidRPr="004F0EC9" w:rsidRDefault="004F0EC9" w:rsidP="007A7D77">
      <w:pPr>
        <w:pStyle w:val="a3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區教育長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F0EC9" w:rsidRPr="004F0EC9" w:rsidRDefault="00485949" w:rsidP="007A7D77">
      <w:pPr>
        <w:pStyle w:val="a3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="004F0EC9" w:rsidRPr="004F0EC9">
        <w:rPr>
          <w:rFonts w:ascii="Times New Roman" w:eastAsia="標楷體" w:hAnsi="Times New Roman" w:cs="Times New Roman" w:hint="eastAsia"/>
          <w:sz w:val="28"/>
          <w:szCs w:val="28"/>
        </w:rPr>
        <w:t>區事務長</w:t>
      </w:r>
    </w:p>
    <w:p w:rsidR="004F0EC9" w:rsidRDefault="004F0EC9" w:rsidP="007A7D77">
      <w:pPr>
        <w:pStyle w:val="a3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bookmarkStart w:id="0" w:name="_GoBack"/>
      <w:bookmarkEnd w:id="0"/>
      <w:r w:rsidRPr="004F0EC9">
        <w:rPr>
          <w:rFonts w:ascii="Times New Roman" w:eastAsia="標楷體" w:hAnsi="Times New Roman" w:cs="Times New Roman" w:hint="eastAsia"/>
          <w:sz w:val="28"/>
          <w:szCs w:val="28"/>
        </w:rPr>
        <w:t>體育主任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F0E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B745C6" w:rsidRDefault="00684E61" w:rsidP="004F0EC9">
      <w:pPr>
        <w:pStyle w:val="a3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十四、獎品內容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684E61" w:rsidRPr="004F0EC9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參加獎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1.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球一條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2.</w:t>
      </w:r>
      <w:r w:rsidR="00645096">
        <w:rPr>
          <w:rFonts w:ascii="Times New Roman" w:eastAsia="標楷體" w:hAnsi="Times New Roman" w:cs="Times New Roman" w:hint="eastAsia"/>
          <w:sz w:val="28"/>
          <w:szCs w:val="28"/>
        </w:rPr>
        <w:t>點心餐劵</w:t>
      </w:r>
      <w:r w:rsidR="00645096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645096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3.</w:t>
      </w:r>
      <w:r w:rsidR="00645096">
        <w:rPr>
          <w:rFonts w:ascii="Times New Roman" w:eastAsia="標楷體" w:hAnsi="Times New Roman" w:cs="Times New Roman" w:hint="eastAsia"/>
          <w:sz w:val="28"/>
          <w:szCs w:val="28"/>
        </w:rPr>
        <w:t>水果</w:t>
      </w:r>
      <w:r w:rsidR="00A618B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923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F0EC9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4F0EC9">
        <w:rPr>
          <w:rFonts w:ascii="Times New Roman" w:eastAsia="標楷體" w:hAnsi="Times New Roman" w:cs="Times New Roman"/>
          <w:sz w:val="28"/>
          <w:szCs w:val="28"/>
        </w:rPr>
        <w:t>礦泉水</w:t>
      </w:r>
      <w:r w:rsidR="00E9231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</w:p>
    <w:p w:rsidR="00684E61" w:rsidRPr="00B745C6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團體獎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(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積分相同者取分區報名人數最多者</w:t>
      </w:r>
      <w:r w:rsidRPr="00B745C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84E61" w:rsidRPr="00B745C6" w:rsidRDefault="00684E61" w:rsidP="004F0EC9">
      <w:pPr>
        <w:pStyle w:val="a3"/>
        <w:spacing w:beforeLines="50" w:before="120" w:line="0" w:lineRule="atLeast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45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團體第一名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獎金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NT$ </w:t>
      </w:r>
      <w:r w:rsidR="00A35462">
        <w:rPr>
          <w:rFonts w:ascii="Times New Roman" w:eastAsia="標楷體" w:hAnsi="Times New Roman" w:cs="Times New Roman"/>
          <w:sz w:val="28"/>
          <w:szCs w:val="28"/>
        </w:rPr>
        <w:t>20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,000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元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B745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團體第二名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獎金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NT$ 1</w:t>
      </w:r>
      <w:r w:rsidR="00A35462">
        <w:rPr>
          <w:rFonts w:ascii="Times New Roman" w:eastAsia="標楷體" w:hAnsi="Times New Roman" w:cs="Times New Roman"/>
          <w:sz w:val="28"/>
          <w:szCs w:val="28"/>
        </w:rPr>
        <w:t>5</w:t>
      </w:r>
      <w:r w:rsidRPr="00B745C6">
        <w:rPr>
          <w:rFonts w:ascii="Times New Roman" w:eastAsia="標楷體" w:hAnsi="Times New Roman" w:cs="Times New Roman"/>
          <w:sz w:val="28"/>
          <w:szCs w:val="28"/>
        </w:rPr>
        <w:t>,000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元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B745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團體第三名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獎金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NT$ </w:t>
      </w:r>
      <w:r w:rsidR="00A35462">
        <w:rPr>
          <w:rFonts w:ascii="Times New Roman" w:eastAsia="標楷體" w:hAnsi="Times New Roman" w:cs="Times New Roman"/>
          <w:sz w:val="28"/>
          <w:szCs w:val="28"/>
        </w:rPr>
        <w:t>10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,000</w:t>
      </w:r>
      <w:r w:rsidRPr="00B745C6">
        <w:rPr>
          <w:rFonts w:ascii="Times New Roman" w:eastAsia="標楷體" w:hAnsi="Times New Roman" w:cs="Times New Roman"/>
          <w:sz w:val="28"/>
          <w:szCs w:val="28"/>
        </w:rPr>
        <w:t>元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</w:p>
    <w:p w:rsidR="00684E61" w:rsidRPr="00B745C6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個人獎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</w:p>
    <w:p w:rsidR="00684E61" w:rsidRPr="00B745C6" w:rsidRDefault="00684E61" w:rsidP="004F0EC9">
      <w:pPr>
        <w:pStyle w:val="a3"/>
        <w:numPr>
          <w:ilvl w:val="0"/>
          <w:numId w:val="22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總桿第一名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電視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總會長獎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84E61" w:rsidRPr="00B745C6" w:rsidRDefault="00684E61" w:rsidP="004F0EC9">
      <w:pPr>
        <w:pStyle w:val="a3"/>
        <w:numPr>
          <w:ilvl w:val="0"/>
          <w:numId w:val="22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淨桿第一名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電視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總會長獎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淨桿第二名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淨桿第三名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獎盃一座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+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淨桿第四名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淨桿第五名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淨桿第六名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淨桿第七名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淨桿第八名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淨桿第九名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淨桿第十名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  </w:t>
      </w:r>
    </w:p>
    <w:p w:rsidR="00684E61" w:rsidRPr="00B745C6" w:rsidRDefault="00684E61" w:rsidP="004F0EC9">
      <w:pPr>
        <w:pStyle w:val="a3"/>
        <w:spacing w:beforeLines="50" w:before="12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淨桿第十一名至第三十名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</w:p>
    <w:p w:rsidR="00684E61" w:rsidRPr="00B745C6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BB</w:t>
      </w:r>
      <w:r w:rsidRPr="00B745C6">
        <w:rPr>
          <w:rFonts w:ascii="Times New Roman" w:eastAsia="標楷體" w:hAnsi="Times New Roman" w:cs="Times New Roman"/>
          <w:sz w:val="28"/>
          <w:szCs w:val="28"/>
        </w:rPr>
        <w:t>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</w:p>
    <w:p w:rsidR="00684E61" w:rsidRPr="00B745C6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近洞獎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9E0AA4">
        <w:rPr>
          <w:rFonts w:ascii="Times New Roman" w:eastAsia="標楷體" w:hAnsi="Times New Roman" w:cs="Times New Roman"/>
          <w:sz w:val="28"/>
          <w:szCs w:val="28"/>
        </w:rPr>
        <w:t>4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洞</w:t>
      </w:r>
    </w:p>
    <w:p w:rsidR="00684E61" w:rsidRPr="00B745C6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兩桿近洞獎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洞</w:t>
      </w:r>
    </w:p>
    <w:p w:rsidR="00684E61" w:rsidRPr="00B745C6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三桿近洞獎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E0AA4">
        <w:rPr>
          <w:rFonts w:ascii="Times New Roman" w:eastAsia="標楷體" w:hAnsi="Times New Roman" w:cs="Times New Roman" w:hint="eastAsia"/>
          <w:sz w:val="28"/>
          <w:szCs w:val="28"/>
        </w:rPr>
        <w:t>洞</w:t>
      </w:r>
    </w:p>
    <w:p w:rsidR="00A618BE" w:rsidRPr="009E0AA4" w:rsidRDefault="00684E61" w:rsidP="004F0EC9">
      <w:pPr>
        <w:pStyle w:val="a3"/>
        <w:numPr>
          <w:ilvl w:val="0"/>
          <w:numId w:val="21"/>
        </w:numPr>
        <w:spacing w:beforeLines="50" w:before="120" w:line="0" w:lineRule="atLeast"/>
        <w:ind w:left="960"/>
        <w:rPr>
          <w:rFonts w:ascii="Times New Roman" w:eastAsia="標楷體" w:hAnsi="Times New Roman" w:cs="Times New Roman"/>
          <w:sz w:val="28"/>
          <w:szCs w:val="28"/>
        </w:rPr>
      </w:pPr>
      <w:r w:rsidRPr="00B745C6">
        <w:rPr>
          <w:rFonts w:ascii="Times New Roman" w:eastAsia="標楷體" w:hAnsi="Times New Roman" w:cs="Times New Roman"/>
          <w:sz w:val="28"/>
          <w:szCs w:val="28"/>
        </w:rPr>
        <w:t>一桿進洞獎</w:t>
      </w:r>
      <w:r w:rsidRPr="00B745C6">
        <w:rPr>
          <w:rFonts w:ascii="Times New Roman" w:eastAsia="標楷體" w:hAnsi="Times New Roman" w:cs="Times New Roman"/>
          <w:sz w:val="28"/>
          <w:szCs w:val="28"/>
        </w:rPr>
        <w:t xml:space="preserve"> : </w:t>
      </w:r>
      <w:r w:rsidRPr="00B745C6">
        <w:rPr>
          <w:rFonts w:ascii="Times New Roman" w:eastAsia="標楷體" w:hAnsi="Times New Roman" w:cs="Times New Roman"/>
          <w:sz w:val="28"/>
          <w:szCs w:val="28"/>
        </w:rPr>
        <w:t>承辦會提供獎金，以第一人進為準。</w:t>
      </w:r>
    </w:p>
    <w:p w:rsidR="00B745C6" w:rsidRDefault="00B745C6" w:rsidP="004F0EC9">
      <w:pPr>
        <w:pStyle w:val="a3"/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BB3FE1" w:rsidRDefault="00BB3FE1" w:rsidP="00A77A80">
      <w:pPr>
        <w:pStyle w:val="a3"/>
        <w:rPr>
          <w:rFonts w:ascii="Times New Roman" w:eastAsia="標楷體" w:hAnsi="Times New Roman" w:cs="Times New Roman"/>
          <w:sz w:val="20"/>
          <w:szCs w:val="20"/>
        </w:rPr>
      </w:pPr>
    </w:p>
    <w:p w:rsidR="00BB3FE1" w:rsidRPr="00B745C6" w:rsidRDefault="00BB3FE1" w:rsidP="00A77A80">
      <w:pPr>
        <w:pStyle w:val="a3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9680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13"/>
        <w:gridCol w:w="746"/>
        <w:gridCol w:w="746"/>
        <w:gridCol w:w="1098"/>
        <w:gridCol w:w="1274"/>
        <w:gridCol w:w="1274"/>
        <w:gridCol w:w="1329"/>
      </w:tblGrid>
      <w:tr w:rsidR="00684E61" w:rsidRPr="00B745C6">
        <w:trPr>
          <w:trHeight w:val="499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4E61" w:rsidRPr="00B745C6" w:rsidRDefault="00684E61" w:rsidP="006805A9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lastRenderedPageBreak/>
              <w:t>十五、活動經費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國際同濟會台灣總會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 w:rsidR="006322C8"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="006322C8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-20</w:t>
            </w:r>
            <w:r w:rsidR="006322C8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總會長盃高爾夫球錦標賽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收支預算表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數量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單價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收入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支出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報名費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9611E5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1,2</w:t>
            </w:r>
            <w:r w:rsidR="00684E61"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9611E5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24</w:t>
            </w:r>
            <w:r w:rsidR="00684E61"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總會補助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9E0AA4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  <w:r w:rsidR="00684E61"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9611E5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桃園</w:t>
            </w:r>
            <w:r w:rsidR="006322C8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區自籌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A236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  <w:r w:rsidR="005B1D3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  <w:r w:rsidR="00684E61"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頒獎敘獎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餐會聯誼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875EE3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875EE3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180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飲料酒類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團體獎金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(1-3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名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液晶電視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(50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吋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獎盃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座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紀念獎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球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一桿進洞獎金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高級球筒</w:t>
            </w:r>
            <w:r w:rsidR="005B1D3B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高級衣物袋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B1D3B" w:rsidRPr="00B745C6" w:rsidTr="0064509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D3B" w:rsidRPr="00B745C6" w:rsidRDefault="005B1D3B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技術獎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精美紀念品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元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D3B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D3B" w:rsidRPr="00B745C6" w:rsidRDefault="005B1D3B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E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agle+Birdie/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條球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D3B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4,800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D3B" w:rsidRPr="00B745C6" w:rsidRDefault="005B1D3B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高爾夫推桿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支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總會來賓開球儀式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粒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5B1D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紀念品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球帽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紀念品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紀念球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條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紀念品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點心餐卷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公關費</w:t>
            </w:r>
            <w:r w:rsidR="00BB3FE1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</w:t>
            </w:r>
            <w:r w:rsidR="00BB3FE1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預備會</w:t>
            </w:r>
            <w:r w:rsidR="00BB3F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B3FE1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BB3FE1">
              <w:rPr>
                <w:rFonts w:ascii="Times New Roman" w:eastAsia="標楷體" w:hAnsi="Times New Roman" w:cs="Times New Roman"/>
                <w:color w:val="000000"/>
                <w:kern w:val="0"/>
              </w:rPr>
              <w:t>場外引導布置</w:t>
            </w:r>
            <w:r w:rsidR="00BB3FE1" w:rsidRPr="00BB3FE1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 w:rsidR="00BB3FE1" w:rsidRPr="00BB3FE1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總會活動主委</w:t>
            </w:r>
            <w:r w:rsidR="00BB3FE1" w:rsidRPr="00BB3FE1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司儀紅包</w:t>
            </w:r>
            <w:r w:rsidR="00BB3FE1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(</w:t>
            </w:r>
            <w:r w:rsidR="00BB3FE1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晚會</w:t>
            </w:r>
            <w:r w:rsidR="00BB3F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活動紅布條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條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BB3FE1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84E6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工作人員餐費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BB3FE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B3FE1" w:rsidRPr="00B745C6">
        <w:trPr>
          <w:trHeight w:val="439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Pr="00B745C6" w:rsidRDefault="00BB3FE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攝影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Pr="00B745C6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Default="00BB3FE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Default="00BB3FE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Pr="00B745C6" w:rsidRDefault="00BB3FE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Default="00BB3FE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FE1" w:rsidRPr="00B745C6" w:rsidRDefault="00BB3FE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84E61" w:rsidRPr="00B745C6" w:rsidTr="007A7D77">
        <w:trPr>
          <w:trHeight w:val="439"/>
          <w:jc w:val="center"/>
        </w:trPr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4E61" w:rsidRPr="00B745C6" w:rsidRDefault="00A2363B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  <w:r w:rsidR="009611E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</w:t>
            </w:r>
            <w:r w:rsidR="006D440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4E61" w:rsidRPr="00B745C6" w:rsidRDefault="00684E61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A7D77" w:rsidRPr="00B745C6">
        <w:trPr>
          <w:trHeight w:val="439"/>
          <w:jc w:val="center"/>
        </w:trPr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77" w:rsidRPr="00B745C6" w:rsidRDefault="007A7D77" w:rsidP="00A77A8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77" w:rsidRDefault="007A7D77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77" w:rsidRDefault="007A7D77" w:rsidP="00A77A80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D77" w:rsidRPr="00B745C6" w:rsidRDefault="007A7D77" w:rsidP="00A77A8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4F0EC9" w:rsidRDefault="004F0EC9" w:rsidP="004F0EC9">
      <w:pPr>
        <w:pStyle w:val="a3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 xml:space="preserve">  </w:t>
      </w:r>
      <w:r w:rsidR="00684E61" w:rsidRPr="00B745C6">
        <w:rPr>
          <w:rFonts w:ascii="Times New Roman" w:eastAsia="標楷體" w:hAnsi="Times New Roman" w:cs="Times New Roman"/>
          <w:sz w:val="36"/>
          <w:szCs w:val="36"/>
        </w:rPr>
        <w:t>國際同濟會台灣總會</w:t>
      </w:r>
      <w:r w:rsidR="00684E61" w:rsidRPr="00B745C6">
        <w:rPr>
          <w:rFonts w:ascii="Times New Roman" w:eastAsia="標楷體" w:hAnsi="Times New Roman" w:cs="Times New Roman"/>
          <w:sz w:val="36"/>
          <w:szCs w:val="36"/>
        </w:rPr>
        <w:t>20</w:t>
      </w:r>
      <w:r w:rsidR="006322C8">
        <w:rPr>
          <w:rFonts w:ascii="Times New Roman" w:eastAsia="標楷體" w:hAnsi="Times New Roman" w:cs="Times New Roman"/>
          <w:sz w:val="36"/>
          <w:szCs w:val="36"/>
        </w:rPr>
        <w:t>21</w:t>
      </w:r>
      <w:r w:rsidR="00684E61" w:rsidRPr="00B745C6">
        <w:rPr>
          <w:rFonts w:ascii="Times New Roman" w:eastAsia="標楷體" w:hAnsi="Times New Roman" w:cs="Times New Roman"/>
          <w:sz w:val="36"/>
          <w:szCs w:val="36"/>
        </w:rPr>
        <w:t>-20</w:t>
      </w:r>
      <w:r w:rsidR="006322C8">
        <w:rPr>
          <w:rFonts w:ascii="Times New Roman" w:eastAsia="標楷體" w:hAnsi="Times New Roman" w:cs="Times New Roman"/>
          <w:sz w:val="36"/>
          <w:szCs w:val="36"/>
        </w:rPr>
        <w:t>22</w:t>
      </w:r>
      <w:r w:rsidR="00684E61" w:rsidRPr="00B745C6">
        <w:rPr>
          <w:rFonts w:ascii="Times New Roman" w:eastAsia="標楷體" w:hAnsi="Times New Roman" w:cs="Times New Roman"/>
          <w:sz w:val="36"/>
          <w:szCs w:val="36"/>
        </w:rPr>
        <w:t>總會長盃高爾夫球錦標賽</w:t>
      </w:r>
    </w:p>
    <w:p w:rsidR="00684E61" w:rsidRPr="004F0EC9" w:rsidRDefault="00684E61" w:rsidP="004F0EC9">
      <w:pPr>
        <w:pStyle w:val="a3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745C6">
        <w:rPr>
          <w:rFonts w:ascii="Times New Roman" w:eastAsia="標楷體" w:hAnsi="Times New Roman" w:cs="Times New Roman"/>
          <w:sz w:val="36"/>
          <w:szCs w:val="36"/>
        </w:rPr>
        <w:t>報名表</w:t>
      </w:r>
      <w:r w:rsidRPr="00B745C6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</w:t>
      </w:r>
      <w:r w:rsidRPr="00B745C6">
        <w:rPr>
          <w:rFonts w:ascii="Times New Roman" w:eastAsia="標楷體" w:hAnsi="Times New Roman" w:cs="Times New Roman"/>
          <w:sz w:val="32"/>
          <w:szCs w:val="32"/>
          <w:u w:val="single"/>
        </w:rPr>
        <w:t>區</w:t>
      </w:r>
      <w:r w:rsidRPr="00B745C6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</w:t>
      </w:r>
      <w:r w:rsidRPr="00B745C6">
        <w:rPr>
          <w:rFonts w:ascii="Times New Roman" w:eastAsia="標楷體" w:hAnsi="Times New Roman" w:cs="Times New Roman"/>
          <w:sz w:val="32"/>
          <w:szCs w:val="32"/>
        </w:rPr>
        <w:t>附件一</w:t>
      </w:r>
    </w:p>
    <w:tbl>
      <w:tblPr>
        <w:tblW w:w="1022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1"/>
        <w:gridCol w:w="1275"/>
        <w:gridCol w:w="1560"/>
        <w:gridCol w:w="1701"/>
        <w:gridCol w:w="2017"/>
        <w:gridCol w:w="1843"/>
        <w:gridCol w:w="1384"/>
      </w:tblGrid>
      <w:tr w:rsidR="00684E61" w:rsidRPr="00B745C6" w:rsidTr="006322C8">
        <w:trPr>
          <w:trHeight w:val="612"/>
        </w:trPr>
        <w:tc>
          <w:tcPr>
            <w:tcW w:w="441" w:type="dxa"/>
            <w:vMerge w:val="restart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序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會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姓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行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動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電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話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晚宴頒獎</w:t>
            </w:r>
          </w:p>
        </w:tc>
        <w:tc>
          <w:tcPr>
            <w:tcW w:w="1384" w:type="dxa"/>
            <w:vMerge w:val="restart"/>
          </w:tcPr>
          <w:p w:rsidR="00684E61" w:rsidRPr="00B745C6" w:rsidRDefault="00684E61" w:rsidP="00561C7F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入會日期</w:t>
            </w:r>
          </w:p>
        </w:tc>
      </w:tr>
      <w:tr w:rsidR="00684E61" w:rsidRPr="00B745C6" w:rsidTr="006322C8">
        <w:trPr>
          <w:trHeight w:val="612"/>
        </w:trPr>
        <w:tc>
          <w:tcPr>
            <w:tcW w:w="441" w:type="dxa"/>
            <w:vMerge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葷食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.</w:t>
            </w: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素食</w:t>
            </w:r>
          </w:p>
        </w:tc>
        <w:tc>
          <w:tcPr>
            <w:tcW w:w="1384" w:type="dxa"/>
            <w:vMerge/>
          </w:tcPr>
          <w:p w:rsidR="00684E61" w:rsidRPr="00B745C6" w:rsidRDefault="00684E61" w:rsidP="00BC434C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BC434C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  <w:tr w:rsidR="00684E61" w:rsidRPr="00B745C6" w:rsidTr="004F0EC9">
        <w:trPr>
          <w:trHeight w:val="541"/>
        </w:trPr>
        <w:tc>
          <w:tcPr>
            <w:tcW w:w="441" w:type="dxa"/>
            <w:noWrap/>
            <w:vAlign w:val="center"/>
          </w:tcPr>
          <w:p w:rsidR="00684E61" w:rsidRPr="00B745C6" w:rsidRDefault="00684E61" w:rsidP="00B745C6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60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B745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17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□男□女</w:t>
            </w:r>
          </w:p>
        </w:tc>
        <w:tc>
          <w:tcPr>
            <w:tcW w:w="1843" w:type="dxa"/>
            <w:noWrap/>
            <w:vAlign w:val="center"/>
          </w:tcPr>
          <w:p w:rsidR="00684E61" w:rsidRPr="00B745C6" w:rsidRDefault="00684E61" w:rsidP="00FE3D12">
            <w:pPr>
              <w:widowControl/>
              <w:spacing w:line="240" w:lineRule="atLeast"/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</w:pPr>
            <w:r w:rsidRPr="00B745C6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□葷食□素食</w:t>
            </w:r>
          </w:p>
        </w:tc>
        <w:tc>
          <w:tcPr>
            <w:tcW w:w="1384" w:type="dxa"/>
          </w:tcPr>
          <w:p w:rsidR="00684E61" w:rsidRPr="00B745C6" w:rsidRDefault="00684E61" w:rsidP="001F26F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5"/>
                <w:szCs w:val="25"/>
              </w:rPr>
            </w:pPr>
          </w:p>
        </w:tc>
      </w:tr>
    </w:tbl>
    <w:p w:rsidR="00B745C6" w:rsidRDefault="00B745C6" w:rsidP="00990F54">
      <w:pPr>
        <w:pStyle w:val="a3"/>
        <w:spacing w:line="240" w:lineRule="atLeast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84E61" w:rsidRPr="00B745C6" w:rsidRDefault="00684E61" w:rsidP="00CC79D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745C6">
        <w:rPr>
          <w:rFonts w:ascii="Times New Roman" w:eastAsia="標楷體" w:hAnsi="Times New Roman" w:cs="Times New Roman"/>
          <w:sz w:val="36"/>
          <w:szCs w:val="36"/>
        </w:rPr>
        <w:lastRenderedPageBreak/>
        <w:t>國際同濟會台灣總會</w:t>
      </w:r>
      <w:r w:rsidRPr="00B745C6">
        <w:rPr>
          <w:rFonts w:ascii="Times New Roman" w:eastAsia="標楷體" w:hAnsi="Times New Roman" w:cs="Times New Roman"/>
          <w:sz w:val="36"/>
          <w:szCs w:val="36"/>
        </w:rPr>
        <w:t>20</w:t>
      </w:r>
      <w:r w:rsidR="005A6AF5">
        <w:rPr>
          <w:rFonts w:ascii="Times New Roman" w:eastAsia="標楷體" w:hAnsi="Times New Roman" w:cs="Times New Roman"/>
          <w:sz w:val="36"/>
          <w:szCs w:val="36"/>
        </w:rPr>
        <w:t>22</w:t>
      </w:r>
      <w:r w:rsidRPr="00B745C6">
        <w:rPr>
          <w:rFonts w:ascii="Times New Roman" w:eastAsia="標楷體" w:hAnsi="Times New Roman" w:cs="Times New Roman"/>
          <w:sz w:val="36"/>
          <w:szCs w:val="36"/>
        </w:rPr>
        <w:t>-20</w:t>
      </w:r>
      <w:r w:rsidR="005A6AF5">
        <w:rPr>
          <w:rFonts w:ascii="Times New Roman" w:eastAsia="標楷體" w:hAnsi="Times New Roman" w:cs="Times New Roman"/>
          <w:sz w:val="36"/>
          <w:szCs w:val="36"/>
        </w:rPr>
        <w:t>23</w:t>
      </w:r>
      <w:r w:rsidRPr="00B745C6">
        <w:rPr>
          <w:rFonts w:ascii="Times New Roman" w:eastAsia="標楷體" w:hAnsi="Times New Roman" w:cs="Times New Roman"/>
          <w:sz w:val="36"/>
          <w:szCs w:val="36"/>
        </w:rPr>
        <w:t>總會長盃高爾夫球錦標賽</w:t>
      </w:r>
    </w:p>
    <w:p w:rsidR="00684E61" w:rsidRPr="00B745C6" w:rsidRDefault="00684E61" w:rsidP="00CC79D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745C6">
        <w:rPr>
          <w:rFonts w:ascii="Times New Roman" w:eastAsia="標楷體" w:hAnsi="Times New Roman" w:cs="Times New Roman"/>
          <w:sz w:val="36"/>
          <w:szCs w:val="36"/>
        </w:rPr>
        <w:t>承辦工作分組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275"/>
        <w:gridCol w:w="4251"/>
        <w:gridCol w:w="1285"/>
        <w:gridCol w:w="1286"/>
        <w:gridCol w:w="1286"/>
      </w:tblGrid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序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工作項目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綜理大會區以上聯繫與工作規劃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總幹事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襄助大會工作規劃與執行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秘書處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彙整比賽分組與活動聯繫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財務組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大會財務盈收規劃與執行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公關組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媒體安排與歷屆總會長蒞臨接待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報到組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大會簽到與紀念品發放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接待組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大會選手報到導引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場地組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球場內布置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典儀組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1106F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大會開球與頒獎同濟之夜司儀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餐飲組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D764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同濟之夜餐飲安排與服務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84E61" w:rsidRPr="00B745C6" w:rsidTr="004F0EC9">
        <w:trPr>
          <w:trHeight w:val="1040"/>
          <w:jc w:val="center"/>
        </w:trPr>
        <w:tc>
          <w:tcPr>
            <w:tcW w:w="597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745C6">
              <w:rPr>
                <w:rFonts w:ascii="Times New Roman" w:eastAsia="標楷體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27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成績組</w:t>
            </w:r>
          </w:p>
        </w:tc>
        <w:tc>
          <w:tcPr>
            <w:tcW w:w="4251" w:type="dxa"/>
            <w:vAlign w:val="center"/>
          </w:tcPr>
          <w:p w:rsidR="00684E61" w:rsidRPr="00B745C6" w:rsidRDefault="00684E61" w:rsidP="00D764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5C6">
              <w:rPr>
                <w:rFonts w:ascii="Times New Roman" w:eastAsia="標楷體" w:hAnsi="Times New Roman" w:cs="Times New Roman"/>
                <w:sz w:val="28"/>
                <w:szCs w:val="28"/>
              </w:rPr>
              <w:t>個人和團體成績之計算</w:t>
            </w:r>
          </w:p>
        </w:tc>
        <w:tc>
          <w:tcPr>
            <w:tcW w:w="1285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684E61" w:rsidRPr="00B745C6" w:rsidRDefault="00684E61" w:rsidP="001106F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84E61" w:rsidRPr="00B745C6" w:rsidRDefault="00684E61" w:rsidP="00990F54">
      <w:pPr>
        <w:pStyle w:val="a3"/>
        <w:spacing w:line="240" w:lineRule="atLeas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684E61" w:rsidRPr="00B745C6" w:rsidSect="009517D0">
      <w:footerReference w:type="default" r:id="rId7"/>
      <w:pgSz w:w="11906" w:h="16838" w:code="9"/>
      <w:pgMar w:top="1276" w:right="1134" w:bottom="1276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5D" w:rsidRDefault="00BC0B5D" w:rsidP="007A60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B5D" w:rsidRDefault="00BC0B5D" w:rsidP="007A60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96" w:rsidRDefault="00645096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85949" w:rsidRPr="00485949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645096" w:rsidRDefault="0064509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5D" w:rsidRDefault="00BC0B5D" w:rsidP="007A60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B5D" w:rsidRDefault="00BC0B5D" w:rsidP="007A60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172"/>
    <w:multiLevelType w:val="hybridMultilevel"/>
    <w:tmpl w:val="EE5E159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C6E6E"/>
    <w:multiLevelType w:val="hybridMultilevel"/>
    <w:tmpl w:val="A2FAF57C"/>
    <w:lvl w:ilvl="0" w:tplc="9DCC2076">
      <w:start w:val="1"/>
      <w:numFmt w:val="taiwaneseCountingThousand"/>
      <w:lvlText w:val="%1、"/>
      <w:lvlJc w:val="left"/>
      <w:pPr>
        <w:ind w:left="-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0" w:hanging="480"/>
      </w:pPr>
    </w:lvl>
    <w:lvl w:ilvl="2" w:tplc="0409001B">
      <w:start w:val="1"/>
      <w:numFmt w:val="lowerRoman"/>
      <w:lvlText w:val="%3."/>
      <w:lvlJc w:val="right"/>
      <w:pPr>
        <w:ind w:left="840" w:hanging="480"/>
      </w:pPr>
    </w:lvl>
    <w:lvl w:ilvl="3" w:tplc="0409000F">
      <w:start w:val="1"/>
      <w:numFmt w:val="decimal"/>
      <w:lvlText w:val="%4."/>
      <w:lvlJc w:val="left"/>
      <w:pPr>
        <w:ind w:left="1320" w:hanging="480"/>
      </w:pPr>
    </w:lvl>
    <w:lvl w:ilvl="4" w:tplc="04090019">
      <w:start w:val="1"/>
      <w:numFmt w:val="ideographTraditional"/>
      <w:lvlText w:val="%5、"/>
      <w:lvlJc w:val="left"/>
      <w:pPr>
        <w:ind w:left="1800" w:hanging="480"/>
      </w:pPr>
    </w:lvl>
    <w:lvl w:ilvl="5" w:tplc="0409001B">
      <w:start w:val="1"/>
      <w:numFmt w:val="lowerRoman"/>
      <w:lvlText w:val="%6."/>
      <w:lvlJc w:val="right"/>
      <w:pPr>
        <w:ind w:left="2280" w:hanging="480"/>
      </w:pPr>
    </w:lvl>
    <w:lvl w:ilvl="6" w:tplc="0409000F">
      <w:start w:val="1"/>
      <w:numFmt w:val="decimal"/>
      <w:lvlText w:val="%7."/>
      <w:lvlJc w:val="left"/>
      <w:pPr>
        <w:ind w:left="2760" w:hanging="480"/>
      </w:pPr>
    </w:lvl>
    <w:lvl w:ilvl="7" w:tplc="04090019">
      <w:start w:val="1"/>
      <w:numFmt w:val="ideographTraditional"/>
      <w:lvlText w:val="%8、"/>
      <w:lvlJc w:val="left"/>
      <w:pPr>
        <w:ind w:left="3240" w:hanging="480"/>
      </w:pPr>
    </w:lvl>
    <w:lvl w:ilvl="8" w:tplc="0409001B">
      <w:start w:val="1"/>
      <w:numFmt w:val="lowerRoman"/>
      <w:lvlText w:val="%9."/>
      <w:lvlJc w:val="right"/>
      <w:pPr>
        <w:ind w:left="3720" w:hanging="480"/>
      </w:pPr>
    </w:lvl>
  </w:abstractNum>
  <w:abstractNum w:abstractNumId="2">
    <w:nsid w:val="0726624F"/>
    <w:multiLevelType w:val="hybridMultilevel"/>
    <w:tmpl w:val="28F0D130"/>
    <w:lvl w:ilvl="0" w:tplc="0AD033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4500D7"/>
    <w:multiLevelType w:val="hybridMultilevel"/>
    <w:tmpl w:val="EEB2A4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8847C6"/>
    <w:multiLevelType w:val="hybridMultilevel"/>
    <w:tmpl w:val="44B2EC48"/>
    <w:lvl w:ilvl="0" w:tplc="CF0EFF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D91185"/>
    <w:multiLevelType w:val="hybridMultilevel"/>
    <w:tmpl w:val="DA06C062"/>
    <w:lvl w:ilvl="0" w:tplc="9DCC2076">
      <w:start w:val="1"/>
      <w:numFmt w:val="taiwaneseCountingThousand"/>
      <w:lvlText w:val="%1、"/>
      <w:lvlJc w:val="left"/>
      <w:pPr>
        <w:ind w:left="-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0" w:hanging="480"/>
      </w:pPr>
    </w:lvl>
    <w:lvl w:ilvl="2" w:tplc="0409001B">
      <w:start w:val="1"/>
      <w:numFmt w:val="lowerRoman"/>
      <w:lvlText w:val="%3."/>
      <w:lvlJc w:val="right"/>
      <w:pPr>
        <w:ind w:left="840" w:hanging="480"/>
      </w:pPr>
    </w:lvl>
    <w:lvl w:ilvl="3" w:tplc="0409000F">
      <w:start w:val="1"/>
      <w:numFmt w:val="decimal"/>
      <w:lvlText w:val="%4."/>
      <w:lvlJc w:val="left"/>
      <w:pPr>
        <w:ind w:left="1320" w:hanging="480"/>
      </w:pPr>
    </w:lvl>
    <w:lvl w:ilvl="4" w:tplc="04090019">
      <w:start w:val="1"/>
      <w:numFmt w:val="ideographTraditional"/>
      <w:lvlText w:val="%5、"/>
      <w:lvlJc w:val="left"/>
      <w:pPr>
        <w:ind w:left="1800" w:hanging="480"/>
      </w:pPr>
    </w:lvl>
    <w:lvl w:ilvl="5" w:tplc="0409001B">
      <w:start w:val="1"/>
      <w:numFmt w:val="lowerRoman"/>
      <w:lvlText w:val="%6."/>
      <w:lvlJc w:val="right"/>
      <w:pPr>
        <w:ind w:left="2280" w:hanging="480"/>
      </w:pPr>
    </w:lvl>
    <w:lvl w:ilvl="6" w:tplc="0409000F">
      <w:start w:val="1"/>
      <w:numFmt w:val="decimal"/>
      <w:lvlText w:val="%7."/>
      <w:lvlJc w:val="left"/>
      <w:pPr>
        <w:ind w:left="2760" w:hanging="480"/>
      </w:pPr>
    </w:lvl>
    <w:lvl w:ilvl="7" w:tplc="04090019">
      <w:start w:val="1"/>
      <w:numFmt w:val="ideographTraditional"/>
      <w:lvlText w:val="%8、"/>
      <w:lvlJc w:val="left"/>
      <w:pPr>
        <w:ind w:left="3240" w:hanging="480"/>
      </w:pPr>
    </w:lvl>
    <w:lvl w:ilvl="8" w:tplc="0409001B">
      <w:start w:val="1"/>
      <w:numFmt w:val="lowerRoman"/>
      <w:lvlText w:val="%9."/>
      <w:lvlJc w:val="right"/>
      <w:pPr>
        <w:ind w:left="3720" w:hanging="480"/>
      </w:pPr>
    </w:lvl>
  </w:abstractNum>
  <w:abstractNum w:abstractNumId="6">
    <w:nsid w:val="1DCA15EB"/>
    <w:multiLevelType w:val="hybridMultilevel"/>
    <w:tmpl w:val="2C680DF2"/>
    <w:lvl w:ilvl="0" w:tplc="9DCC20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FF16D8"/>
    <w:multiLevelType w:val="hybridMultilevel"/>
    <w:tmpl w:val="3B547E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24923012"/>
    <w:multiLevelType w:val="hybridMultilevel"/>
    <w:tmpl w:val="BABC6D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0" w:hanging="480"/>
      </w:pPr>
    </w:lvl>
    <w:lvl w:ilvl="2" w:tplc="0409001B">
      <w:start w:val="1"/>
      <w:numFmt w:val="lowerRoman"/>
      <w:lvlText w:val="%3."/>
      <w:lvlJc w:val="right"/>
      <w:pPr>
        <w:ind w:left="840" w:hanging="480"/>
      </w:pPr>
    </w:lvl>
    <w:lvl w:ilvl="3" w:tplc="0409000F">
      <w:start w:val="1"/>
      <w:numFmt w:val="decimal"/>
      <w:lvlText w:val="%4."/>
      <w:lvlJc w:val="left"/>
      <w:pPr>
        <w:ind w:left="1320" w:hanging="480"/>
      </w:pPr>
    </w:lvl>
    <w:lvl w:ilvl="4" w:tplc="04090019">
      <w:start w:val="1"/>
      <w:numFmt w:val="ideographTraditional"/>
      <w:lvlText w:val="%5、"/>
      <w:lvlJc w:val="left"/>
      <w:pPr>
        <w:ind w:left="1800" w:hanging="480"/>
      </w:pPr>
    </w:lvl>
    <w:lvl w:ilvl="5" w:tplc="0409001B">
      <w:start w:val="1"/>
      <w:numFmt w:val="lowerRoman"/>
      <w:lvlText w:val="%6."/>
      <w:lvlJc w:val="right"/>
      <w:pPr>
        <w:ind w:left="2280" w:hanging="480"/>
      </w:pPr>
    </w:lvl>
    <w:lvl w:ilvl="6" w:tplc="0409000F">
      <w:start w:val="1"/>
      <w:numFmt w:val="decimal"/>
      <w:lvlText w:val="%7."/>
      <w:lvlJc w:val="left"/>
      <w:pPr>
        <w:ind w:left="2760" w:hanging="480"/>
      </w:pPr>
    </w:lvl>
    <w:lvl w:ilvl="7" w:tplc="04090019">
      <w:start w:val="1"/>
      <w:numFmt w:val="ideographTraditional"/>
      <w:lvlText w:val="%8、"/>
      <w:lvlJc w:val="left"/>
      <w:pPr>
        <w:ind w:left="3240" w:hanging="480"/>
      </w:pPr>
    </w:lvl>
    <w:lvl w:ilvl="8" w:tplc="0409001B">
      <w:start w:val="1"/>
      <w:numFmt w:val="lowerRoman"/>
      <w:lvlText w:val="%9."/>
      <w:lvlJc w:val="right"/>
      <w:pPr>
        <w:ind w:left="3720" w:hanging="480"/>
      </w:pPr>
    </w:lvl>
  </w:abstractNum>
  <w:abstractNum w:abstractNumId="9">
    <w:nsid w:val="288125E4"/>
    <w:multiLevelType w:val="hybridMultilevel"/>
    <w:tmpl w:val="86724AC0"/>
    <w:lvl w:ilvl="0" w:tplc="9DCC20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0" w:hanging="480"/>
      </w:pPr>
    </w:lvl>
    <w:lvl w:ilvl="2" w:tplc="0409001B">
      <w:start w:val="1"/>
      <w:numFmt w:val="lowerRoman"/>
      <w:lvlText w:val="%3."/>
      <w:lvlJc w:val="right"/>
      <w:pPr>
        <w:ind w:left="840" w:hanging="480"/>
      </w:pPr>
    </w:lvl>
    <w:lvl w:ilvl="3" w:tplc="0409000F">
      <w:start w:val="1"/>
      <w:numFmt w:val="decimal"/>
      <w:lvlText w:val="%4."/>
      <w:lvlJc w:val="left"/>
      <w:pPr>
        <w:ind w:left="1320" w:hanging="480"/>
      </w:pPr>
    </w:lvl>
    <w:lvl w:ilvl="4" w:tplc="04090019">
      <w:start w:val="1"/>
      <w:numFmt w:val="ideographTraditional"/>
      <w:lvlText w:val="%5、"/>
      <w:lvlJc w:val="left"/>
      <w:pPr>
        <w:ind w:left="1800" w:hanging="480"/>
      </w:pPr>
    </w:lvl>
    <w:lvl w:ilvl="5" w:tplc="0409001B">
      <w:start w:val="1"/>
      <w:numFmt w:val="lowerRoman"/>
      <w:lvlText w:val="%6."/>
      <w:lvlJc w:val="right"/>
      <w:pPr>
        <w:ind w:left="2280" w:hanging="480"/>
      </w:pPr>
    </w:lvl>
    <w:lvl w:ilvl="6" w:tplc="0409000F">
      <w:start w:val="1"/>
      <w:numFmt w:val="decimal"/>
      <w:lvlText w:val="%7."/>
      <w:lvlJc w:val="left"/>
      <w:pPr>
        <w:ind w:left="2760" w:hanging="480"/>
      </w:pPr>
    </w:lvl>
    <w:lvl w:ilvl="7" w:tplc="04090019">
      <w:start w:val="1"/>
      <w:numFmt w:val="ideographTraditional"/>
      <w:lvlText w:val="%8、"/>
      <w:lvlJc w:val="left"/>
      <w:pPr>
        <w:ind w:left="3240" w:hanging="480"/>
      </w:pPr>
    </w:lvl>
    <w:lvl w:ilvl="8" w:tplc="0409001B">
      <w:start w:val="1"/>
      <w:numFmt w:val="lowerRoman"/>
      <w:lvlText w:val="%9."/>
      <w:lvlJc w:val="right"/>
      <w:pPr>
        <w:ind w:left="3720" w:hanging="480"/>
      </w:pPr>
    </w:lvl>
  </w:abstractNum>
  <w:abstractNum w:abstractNumId="10">
    <w:nsid w:val="28F042E2"/>
    <w:multiLevelType w:val="hybridMultilevel"/>
    <w:tmpl w:val="4642C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F05C21"/>
    <w:multiLevelType w:val="hybridMultilevel"/>
    <w:tmpl w:val="4AEE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B23317"/>
    <w:multiLevelType w:val="hybridMultilevel"/>
    <w:tmpl w:val="AEAEF9A4"/>
    <w:lvl w:ilvl="0" w:tplc="A846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595272F"/>
    <w:multiLevelType w:val="hybridMultilevel"/>
    <w:tmpl w:val="DEBEC37E"/>
    <w:lvl w:ilvl="0" w:tplc="9DCC20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B07158"/>
    <w:multiLevelType w:val="hybridMultilevel"/>
    <w:tmpl w:val="4B404364"/>
    <w:lvl w:ilvl="0" w:tplc="513AB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48367D58"/>
    <w:multiLevelType w:val="hybridMultilevel"/>
    <w:tmpl w:val="BD5888D0"/>
    <w:lvl w:ilvl="0" w:tplc="9DCC20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488903FF"/>
    <w:multiLevelType w:val="hybridMultilevel"/>
    <w:tmpl w:val="F1B09588"/>
    <w:lvl w:ilvl="0" w:tplc="9DCC207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BB4D00"/>
    <w:multiLevelType w:val="hybridMultilevel"/>
    <w:tmpl w:val="79E823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60" w:hanging="480"/>
      </w:pPr>
    </w:lvl>
    <w:lvl w:ilvl="2" w:tplc="0409001B">
      <w:start w:val="1"/>
      <w:numFmt w:val="lowerRoman"/>
      <w:lvlText w:val="%3."/>
      <w:lvlJc w:val="right"/>
      <w:pPr>
        <w:ind w:left="840" w:hanging="480"/>
      </w:pPr>
    </w:lvl>
    <w:lvl w:ilvl="3" w:tplc="0409000F">
      <w:start w:val="1"/>
      <w:numFmt w:val="decimal"/>
      <w:lvlText w:val="%4."/>
      <w:lvlJc w:val="left"/>
      <w:pPr>
        <w:ind w:left="1320" w:hanging="480"/>
      </w:pPr>
    </w:lvl>
    <w:lvl w:ilvl="4" w:tplc="04090019">
      <w:start w:val="1"/>
      <w:numFmt w:val="ideographTraditional"/>
      <w:lvlText w:val="%5、"/>
      <w:lvlJc w:val="left"/>
      <w:pPr>
        <w:ind w:left="1800" w:hanging="480"/>
      </w:pPr>
    </w:lvl>
    <w:lvl w:ilvl="5" w:tplc="0409001B">
      <w:start w:val="1"/>
      <w:numFmt w:val="lowerRoman"/>
      <w:lvlText w:val="%6."/>
      <w:lvlJc w:val="right"/>
      <w:pPr>
        <w:ind w:left="2280" w:hanging="480"/>
      </w:pPr>
    </w:lvl>
    <w:lvl w:ilvl="6" w:tplc="0409000F">
      <w:start w:val="1"/>
      <w:numFmt w:val="decimal"/>
      <w:lvlText w:val="%7."/>
      <w:lvlJc w:val="left"/>
      <w:pPr>
        <w:ind w:left="2760" w:hanging="480"/>
      </w:pPr>
    </w:lvl>
    <w:lvl w:ilvl="7" w:tplc="04090019">
      <w:start w:val="1"/>
      <w:numFmt w:val="ideographTraditional"/>
      <w:lvlText w:val="%8、"/>
      <w:lvlJc w:val="left"/>
      <w:pPr>
        <w:ind w:left="3240" w:hanging="480"/>
      </w:pPr>
    </w:lvl>
    <w:lvl w:ilvl="8" w:tplc="0409001B">
      <w:start w:val="1"/>
      <w:numFmt w:val="lowerRoman"/>
      <w:lvlText w:val="%9."/>
      <w:lvlJc w:val="right"/>
      <w:pPr>
        <w:ind w:left="3720" w:hanging="480"/>
      </w:pPr>
    </w:lvl>
  </w:abstractNum>
  <w:abstractNum w:abstractNumId="18">
    <w:nsid w:val="6A186D16"/>
    <w:multiLevelType w:val="hybridMultilevel"/>
    <w:tmpl w:val="72D028AA"/>
    <w:lvl w:ilvl="0" w:tplc="04090001">
      <w:start w:val="1"/>
      <w:numFmt w:val="bullet"/>
      <w:lvlText w:val=""/>
      <w:lvlJc w:val="left"/>
      <w:pPr>
        <w:ind w:left="83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563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04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52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0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8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6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44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923" w:hanging="480"/>
      </w:pPr>
      <w:rPr>
        <w:rFonts w:ascii="Wingdings" w:hAnsi="Wingdings" w:cs="Wingdings" w:hint="default"/>
      </w:rPr>
    </w:lvl>
  </w:abstractNum>
  <w:abstractNum w:abstractNumId="19">
    <w:nsid w:val="733E5A48"/>
    <w:multiLevelType w:val="hybridMultilevel"/>
    <w:tmpl w:val="919E045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DD3632"/>
    <w:multiLevelType w:val="hybridMultilevel"/>
    <w:tmpl w:val="9368A68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920" w:hanging="480"/>
      </w:pPr>
      <w:rPr>
        <w:rFonts w:ascii="Wingdings" w:hAnsi="Wingdings" w:cs="Wingdings" w:hint="default"/>
      </w:rPr>
    </w:lvl>
  </w:abstractNum>
  <w:abstractNum w:abstractNumId="21">
    <w:nsid w:val="77891D82"/>
    <w:multiLevelType w:val="hybridMultilevel"/>
    <w:tmpl w:val="6FB86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5"/>
  </w:num>
  <w:num w:numId="5">
    <w:abstractNumId w:val="14"/>
  </w:num>
  <w:num w:numId="6">
    <w:abstractNumId w:val="17"/>
  </w:num>
  <w:num w:numId="7">
    <w:abstractNumId w:val="13"/>
  </w:num>
  <w:num w:numId="8">
    <w:abstractNumId w:val="6"/>
  </w:num>
  <w:num w:numId="9">
    <w:abstractNumId w:val="8"/>
  </w:num>
  <w:num w:numId="10">
    <w:abstractNumId w:val="21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3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81"/>
    <w:rsid w:val="0000507D"/>
    <w:rsid w:val="00006EE9"/>
    <w:rsid w:val="00017AE0"/>
    <w:rsid w:val="00030747"/>
    <w:rsid w:val="00036F2E"/>
    <w:rsid w:val="000428F9"/>
    <w:rsid w:val="00047B42"/>
    <w:rsid w:val="000617F2"/>
    <w:rsid w:val="0006354D"/>
    <w:rsid w:val="0006593E"/>
    <w:rsid w:val="00066E0E"/>
    <w:rsid w:val="000B6414"/>
    <w:rsid w:val="000F6F78"/>
    <w:rsid w:val="0010462D"/>
    <w:rsid w:val="001106F8"/>
    <w:rsid w:val="00126C33"/>
    <w:rsid w:val="001657AD"/>
    <w:rsid w:val="00176C80"/>
    <w:rsid w:val="001B47EB"/>
    <w:rsid w:val="001B646D"/>
    <w:rsid w:val="001C0EBD"/>
    <w:rsid w:val="001F26F4"/>
    <w:rsid w:val="00205883"/>
    <w:rsid w:val="00222DC6"/>
    <w:rsid w:val="00256ED3"/>
    <w:rsid w:val="002D3298"/>
    <w:rsid w:val="002E33C3"/>
    <w:rsid w:val="002F28D2"/>
    <w:rsid w:val="00325C1C"/>
    <w:rsid w:val="00364D91"/>
    <w:rsid w:val="003A1F84"/>
    <w:rsid w:val="003C0BDD"/>
    <w:rsid w:val="003C43CC"/>
    <w:rsid w:val="00434967"/>
    <w:rsid w:val="00446EA7"/>
    <w:rsid w:val="00485949"/>
    <w:rsid w:val="00494808"/>
    <w:rsid w:val="004A41DA"/>
    <w:rsid w:val="004C2AC0"/>
    <w:rsid w:val="004D7260"/>
    <w:rsid w:val="004F0927"/>
    <w:rsid w:val="004F0EC9"/>
    <w:rsid w:val="004F2EB0"/>
    <w:rsid w:val="00506210"/>
    <w:rsid w:val="0054065C"/>
    <w:rsid w:val="00561C7F"/>
    <w:rsid w:val="00564828"/>
    <w:rsid w:val="005A6AF5"/>
    <w:rsid w:val="005B1D3B"/>
    <w:rsid w:val="005B3804"/>
    <w:rsid w:val="005C58B0"/>
    <w:rsid w:val="00600B5A"/>
    <w:rsid w:val="00602423"/>
    <w:rsid w:val="00626E5A"/>
    <w:rsid w:val="006322C8"/>
    <w:rsid w:val="00645096"/>
    <w:rsid w:val="006601F7"/>
    <w:rsid w:val="006805A9"/>
    <w:rsid w:val="00684E61"/>
    <w:rsid w:val="006D440E"/>
    <w:rsid w:val="006E077D"/>
    <w:rsid w:val="006E6322"/>
    <w:rsid w:val="006F2379"/>
    <w:rsid w:val="00770BC2"/>
    <w:rsid w:val="00772AA2"/>
    <w:rsid w:val="00782B07"/>
    <w:rsid w:val="00791A0F"/>
    <w:rsid w:val="007A6037"/>
    <w:rsid w:val="007A7D77"/>
    <w:rsid w:val="007D64C3"/>
    <w:rsid w:val="00802124"/>
    <w:rsid w:val="00864DA9"/>
    <w:rsid w:val="00875EE3"/>
    <w:rsid w:val="00880A7C"/>
    <w:rsid w:val="00887998"/>
    <w:rsid w:val="008A15D5"/>
    <w:rsid w:val="008B024D"/>
    <w:rsid w:val="008E12A3"/>
    <w:rsid w:val="00907234"/>
    <w:rsid w:val="009160E2"/>
    <w:rsid w:val="009253F8"/>
    <w:rsid w:val="009517D0"/>
    <w:rsid w:val="009611E5"/>
    <w:rsid w:val="00976697"/>
    <w:rsid w:val="009906C2"/>
    <w:rsid w:val="00990F54"/>
    <w:rsid w:val="009A01DE"/>
    <w:rsid w:val="009E0AA4"/>
    <w:rsid w:val="009E3E7C"/>
    <w:rsid w:val="00A156F4"/>
    <w:rsid w:val="00A21546"/>
    <w:rsid w:val="00A2363B"/>
    <w:rsid w:val="00A35462"/>
    <w:rsid w:val="00A618BE"/>
    <w:rsid w:val="00A66AF3"/>
    <w:rsid w:val="00A77A80"/>
    <w:rsid w:val="00AA1847"/>
    <w:rsid w:val="00AB2645"/>
    <w:rsid w:val="00AC213F"/>
    <w:rsid w:val="00B13757"/>
    <w:rsid w:val="00B25902"/>
    <w:rsid w:val="00B325FF"/>
    <w:rsid w:val="00B4270A"/>
    <w:rsid w:val="00B745C6"/>
    <w:rsid w:val="00B7790C"/>
    <w:rsid w:val="00B91999"/>
    <w:rsid w:val="00BA352C"/>
    <w:rsid w:val="00BA4CC7"/>
    <w:rsid w:val="00BB3FE1"/>
    <w:rsid w:val="00BC0B5D"/>
    <w:rsid w:val="00BC12AC"/>
    <w:rsid w:val="00BC434C"/>
    <w:rsid w:val="00BE151C"/>
    <w:rsid w:val="00BF598A"/>
    <w:rsid w:val="00C22FBD"/>
    <w:rsid w:val="00C52038"/>
    <w:rsid w:val="00C633D7"/>
    <w:rsid w:val="00C64910"/>
    <w:rsid w:val="00C8673E"/>
    <w:rsid w:val="00CC79DE"/>
    <w:rsid w:val="00CD7D4C"/>
    <w:rsid w:val="00D02FED"/>
    <w:rsid w:val="00D03B95"/>
    <w:rsid w:val="00D1053D"/>
    <w:rsid w:val="00D176EF"/>
    <w:rsid w:val="00D21170"/>
    <w:rsid w:val="00D3165A"/>
    <w:rsid w:val="00D32000"/>
    <w:rsid w:val="00D3310B"/>
    <w:rsid w:val="00D60BBF"/>
    <w:rsid w:val="00D62F0A"/>
    <w:rsid w:val="00D76424"/>
    <w:rsid w:val="00DB2F13"/>
    <w:rsid w:val="00E0396F"/>
    <w:rsid w:val="00E24091"/>
    <w:rsid w:val="00E24102"/>
    <w:rsid w:val="00E33911"/>
    <w:rsid w:val="00E43294"/>
    <w:rsid w:val="00E66920"/>
    <w:rsid w:val="00E74F81"/>
    <w:rsid w:val="00E92318"/>
    <w:rsid w:val="00E92AA5"/>
    <w:rsid w:val="00ED649E"/>
    <w:rsid w:val="00F25132"/>
    <w:rsid w:val="00F35E53"/>
    <w:rsid w:val="00FC6C37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86B810-5E4F-4146-AF70-D0D1964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0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828"/>
    <w:pPr>
      <w:widowControl w:val="0"/>
    </w:pPr>
    <w:rPr>
      <w:rFonts w:cs="Calibri"/>
      <w:kern w:val="2"/>
      <w:sz w:val="24"/>
      <w:szCs w:val="24"/>
    </w:rPr>
  </w:style>
  <w:style w:type="paragraph" w:styleId="a4">
    <w:name w:val="List Paragraph"/>
    <w:basedOn w:val="a"/>
    <w:uiPriority w:val="99"/>
    <w:qFormat/>
    <w:rsid w:val="001B646D"/>
    <w:pPr>
      <w:ind w:leftChars="200" w:left="480"/>
    </w:pPr>
  </w:style>
  <w:style w:type="paragraph" w:styleId="a5">
    <w:name w:val="header"/>
    <w:basedOn w:val="a"/>
    <w:link w:val="a6"/>
    <w:uiPriority w:val="99"/>
    <w:rsid w:val="007A6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7A6037"/>
    <w:rPr>
      <w:sz w:val="20"/>
      <w:szCs w:val="20"/>
    </w:rPr>
  </w:style>
  <w:style w:type="paragraph" w:styleId="a7">
    <w:name w:val="footer"/>
    <w:basedOn w:val="a"/>
    <w:link w:val="a8"/>
    <w:uiPriority w:val="99"/>
    <w:rsid w:val="007A6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A6037"/>
    <w:rPr>
      <w:sz w:val="20"/>
      <w:szCs w:val="20"/>
    </w:rPr>
  </w:style>
  <w:style w:type="table" w:styleId="a9">
    <w:name w:val="Table Grid"/>
    <w:basedOn w:val="a1"/>
    <w:uiPriority w:val="99"/>
    <w:rsid w:val="005B38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D649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D649E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2776</Characters>
  <Application>Microsoft Office Word</Application>
  <DocSecurity>0</DocSecurity>
  <Lines>23</Lines>
  <Paragraphs>6</Paragraphs>
  <ScaleCrop>false</ScaleCrop>
  <Company>CMT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user</cp:lastModifiedBy>
  <cp:revision>11</cp:revision>
  <cp:lastPrinted>2021-12-05T01:57:00Z</cp:lastPrinted>
  <dcterms:created xsi:type="dcterms:W3CDTF">2022-12-22T09:02:00Z</dcterms:created>
  <dcterms:modified xsi:type="dcterms:W3CDTF">2022-12-23T01:46:00Z</dcterms:modified>
</cp:coreProperties>
</file>