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B38" w:rsidRDefault="00E17B38" w:rsidP="00A23C8B">
      <w:pPr>
        <w:spacing w:line="280" w:lineRule="exact"/>
        <w:jc w:val="center"/>
        <w:rPr>
          <w:rFonts w:ascii="標楷體" w:eastAsia="標楷體" w:hAnsi="標楷體"/>
          <w:sz w:val="32"/>
        </w:rPr>
      </w:pPr>
      <w:r>
        <w:rPr>
          <w:rFonts w:ascii="標楷體" w:eastAsia="標楷體" w:hAnsi="標楷體" w:hint="eastAsia"/>
          <w:sz w:val="32"/>
        </w:rPr>
        <w:t>國際同濟會台灣總會第</w:t>
      </w:r>
      <w:r w:rsidR="00ED7305">
        <w:rPr>
          <w:rFonts w:ascii="標楷體" w:eastAsia="標楷體" w:hAnsi="標楷體" w:hint="eastAsia"/>
          <w:sz w:val="32"/>
        </w:rPr>
        <w:t>四十</w:t>
      </w:r>
      <w:r w:rsidR="00836F06">
        <w:rPr>
          <w:rFonts w:ascii="標楷體" w:eastAsia="標楷體" w:hAnsi="標楷體" w:hint="eastAsia"/>
          <w:sz w:val="32"/>
        </w:rPr>
        <w:t>六</w:t>
      </w:r>
      <w:r>
        <w:rPr>
          <w:rFonts w:ascii="標楷體" w:eastAsia="標楷體" w:hAnsi="標楷體" w:hint="eastAsia"/>
          <w:sz w:val="32"/>
        </w:rPr>
        <w:t>屆會員代表大會記錄</w:t>
      </w:r>
    </w:p>
    <w:p w:rsidR="00E17B38" w:rsidRPr="00BE03F1" w:rsidRDefault="00E17B38" w:rsidP="00890DCA">
      <w:pPr>
        <w:spacing w:line="160" w:lineRule="exact"/>
        <w:rPr>
          <w:rFonts w:ascii="標楷體" w:eastAsia="標楷體" w:hAnsi="標楷體"/>
          <w:sz w:val="16"/>
        </w:rPr>
      </w:pPr>
    </w:p>
    <w:p w:rsidR="00E17B38" w:rsidRDefault="00E17B38" w:rsidP="00A23C8B">
      <w:pPr>
        <w:spacing w:line="280" w:lineRule="exact"/>
        <w:rPr>
          <w:rFonts w:ascii="標楷體" w:eastAsia="標楷體" w:hAnsi="標楷體"/>
          <w:sz w:val="28"/>
        </w:rPr>
      </w:pPr>
      <w:r>
        <w:rPr>
          <w:rFonts w:ascii="標楷體" w:eastAsia="標楷體" w:hAnsi="標楷體" w:hint="eastAsia"/>
          <w:sz w:val="28"/>
        </w:rPr>
        <w:t>時間：中華民國</w:t>
      </w:r>
      <w:r w:rsidR="00482A96">
        <w:rPr>
          <w:rFonts w:ascii="標楷體" w:eastAsia="標楷體" w:hAnsi="標楷體" w:hint="eastAsia"/>
          <w:sz w:val="28"/>
        </w:rPr>
        <w:t>10</w:t>
      </w:r>
      <w:r w:rsidR="00E22B86">
        <w:rPr>
          <w:rFonts w:ascii="標楷體" w:eastAsia="標楷體" w:hAnsi="標楷體" w:hint="eastAsia"/>
          <w:sz w:val="28"/>
        </w:rPr>
        <w:t>8</w:t>
      </w:r>
      <w:r>
        <w:rPr>
          <w:rFonts w:ascii="標楷體" w:eastAsia="標楷體" w:hAnsi="標楷體" w:hint="eastAsia"/>
          <w:sz w:val="28"/>
        </w:rPr>
        <w:t>年</w:t>
      </w:r>
      <w:r w:rsidR="00482A96">
        <w:rPr>
          <w:rFonts w:ascii="標楷體" w:eastAsia="標楷體" w:hAnsi="標楷體" w:hint="eastAsia"/>
          <w:sz w:val="28"/>
        </w:rPr>
        <w:t>8</w:t>
      </w:r>
      <w:r>
        <w:rPr>
          <w:rFonts w:ascii="標楷體" w:eastAsia="標楷體" w:hAnsi="標楷體" w:hint="eastAsia"/>
          <w:sz w:val="28"/>
        </w:rPr>
        <w:t>月</w:t>
      </w:r>
      <w:r w:rsidR="00BE03F1">
        <w:rPr>
          <w:rFonts w:ascii="標楷體" w:eastAsia="標楷體" w:hAnsi="標楷體" w:hint="eastAsia"/>
          <w:sz w:val="28"/>
        </w:rPr>
        <w:t>1</w:t>
      </w:r>
      <w:r w:rsidR="00E22B86">
        <w:rPr>
          <w:rFonts w:ascii="標楷體" w:eastAsia="標楷體" w:hAnsi="標楷體"/>
          <w:sz w:val="28"/>
        </w:rPr>
        <w:t>8</w:t>
      </w:r>
      <w:r>
        <w:rPr>
          <w:rFonts w:ascii="標楷體" w:eastAsia="標楷體" w:hAnsi="標楷體" w:hint="eastAsia"/>
          <w:sz w:val="28"/>
        </w:rPr>
        <w:t>日星期日10時</w:t>
      </w:r>
      <w:r w:rsidR="00482A96">
        <w:rPr>
          <w:rFonts w:ascii="標楷體" w:eastAsia="標楷體" w:hAnsi="標楷體" w:hint="eastAsia"/>
          <w:sz w:val="28"/>
        </w:rPr>
        <w:t>正</w:t>
      </w:r>
    </w:p>
    <w:p w:rsidR="00E17B38" w:rsidRDefault="00E17B38" w:rsidP="00A23C8B">
      <w:pPr>
        <w:spacing w:line="280" w:lineRule="exact"/>
        <w:rPr>
          <w:rFonts w:ascii="標楷體" w:eastAsia="標楷體" w:hAnsi="標楷體"/>
          <w:sz w:val="28"/>
        </w:rPr>
      </w:pPr>
      <w:r>
        <w:rPr>
          <w:rFonts w:ascii="標楷體" w:eastAsia="標楷體" w:hAnsi="標楷體" w:hint="eastAsia"/>
          <w:sz w:val="28"/>
        </w:rPr>
        <w:t>地點：</w:t>
      </w:r>
      <w:r w:rsidR="00E22B86">
        <w:rPr>
          <w:rFonts w:ascii="標楷體" w:eastAsia="標楷體" w:hAnsi="標楷體" w:hint="eastAsia"/>
          <w:sz w:val="28"/>
        </w:rPr>
        <w:t>台中葳格國際會議中心</w:t>
      </w:r>
    </w:p>
    <w:p w:rsidR="00E17B38" w:rsidRDefault="006C4069" w:rsidP="00A23C8B">
      <w:pPr>
        <w:spacing w:line="280" w:lineRule="exact"/>
        <w:rPr>
          <w:rFonts w:ascii="標楷體" w:eastAsia="標楷體" w:hAnsi="標楷體"/>
          <w:sz w:val="28"/>
        </w:rPr>
      </w:pPr>
      <w:r>
        <w:rPr>
          <w:rFonts w:ascii="標楷體" w:eastAsia="標楷體" w:hAnsi="標楷體" w:hint="eastAsia"/>
          <w:sz w:val="28"/>
        </w:rPr>
        <w:t>出席人數：應出席人數1</w:t>
      </w:r>
      <w:r w:rsidR="00BE03F1">
        <w:rPr>
          <w:rFonts w:ascii="標楷體" w:eastAsia="標楷體" w:hAnsi="標楷體"/>
          <w:sz w:val="28"/>
        </w:rPr>
        <w:t>2</w:t>
      </w:r>
      <w:r w:rsidR="00E22B86">
        <w:rPr>
          <w:rFonts w:ascii="標楷體" w:eastAsia="標楷體" w:hAnsi="標楷體" w:hint="eastAsia"/>
          <w:sz w:val="28"/>
        </w:rPr>
        <w:t>7</w:t>
      </w:r>
      <w:r w:rsidR="00BE03F1">
        <w:rPr>
          <w:rFonts w:ascii="標楷體" w:eastAsia="標楷體" w:hAnsi="標楷體" w:hint="eastAsia"/>
          <w:sz w:val="28"/>
        </w:rPr>
        <w:t>7</w:t>
      </w:r>
      <w:r w:rsidR="00E17B38">
        <w:rPr>
          <w:rFonts w:ascii="標楷體" w:eastAsia="標楷體" w:hAnsi="標楷體" w:hint="eastAsia"/>
          <w:sz w:val="28"/>
        </w:rPr>
        <w:t>位  實際出席人數</w:t>
      </w:r>
      <w:r w:rsidR="003C297B">
        <w:rPr>
          <w:rFonts w:ascii="標楷體" w:eastAsia="標楷體" w:hAnsi="標楷體" w:hint="eastAsia"/>
          <w:sz w:val="28"/>
        </w:rPr>
        <w:t>1</w:t>
      </w:r>
      <w:r w:rsidR="00A2188A">
        <w:rPr>
          <w:rFonts w:ascii="標楷體" w:eastAsia="標楷體" w:hAnsi="標楷體" w:hint="eastAsia"/>
          <w:sz w:val="28"/>
        </w:rPr>
        <w:t>1</w:t>
      </w:r>
      <w:r w:rsidR="00A2188A">
        <w:rPr>
          <w:rFonts w:ascii="標楷體" w:eastAsia="標楷體" w:hAnsi="標楷體"/>
          <w:sz w:val="28"/>
        </w:rPr>
        <w:t>66</w:t>
      </w:r>
      <w:r w:rsidR="00E17B38">
        <w:rPr>
          <w:rFonts w:ascii="標楷體" w:eastAsia="標楷體" w:hAnsi="標楷體" w:hint="eastAsia"/>
          <w:sz w:val="28"/>
        </w:rPr>
        <w:t>位 缺席人數</w:t>
      </w:r>
      <w:r w:rsidR="00BE03F1">
        <w:rPr>
          <w:rFonts w:ascii="標楷體" w:eastAsia="標楷體" w:hAnsi="標楷體" w:hint="eastAsia"/>
          <w:sz w:val="28"/>
        </w:rPr>
        <w:t>1</w:t>
      </w:r>
      <w:r w:rsidR="00A2188A">
        <w:rPr>
          <w:rFonts w:ascii="標楷體" w:eastAsia="標楷體" w:hAnsi="標楷體"/>
          <w:sz w:val="28"/>
        </w:rPr>
        <w:t>11</w:t>
      </w:r>
      <w:r w:rsidR="00E17B38">
        <w:rPr>
          <w:rFonts w:ascii="標楷體" w:eastAsia="標楷體" w:hAnsi="標楷體" w:hint="eastAsia"/>
          <w:sz w:val="28"/>
        </w:rPr>
        <w:t>位</w:t>
      </w:r>
    </w:p>
    <w:p w:rsidR="00E17B38" w:rsidRDefault="00E17B38" w:rsidP="00A23C8B">
      <w:pPr>
        <w:spacing w:line="280" w:lineRule="exact"/>
        <w:rPr>
          <w:rFonts w:ascii="標楷體" w:eastAsia="標楷體" w:hAnsi="標楷體"/>
          <w:sz w:val="28"/>
        </w:rPr>
      </w:pPr>
      <w:r>
        <w:rPr>
          <w:rFonts w:ascii="標楷體" w:eastAsia="標楷體" w:hAnsi="標楷體" w:hint="eastAsia"/>
          <w:sz w:val="28"/>
        </w:rPr>
        <w:t>出席人員：總會理事、前總會長、候任主席、各會首席代表、各會會員代表</w:t>
      </w:r>
    </w:p>
    <w:p w:rsidR="00E17B38" w:rsidRDefault="00E17B38" w:rsidP="00A23C8B">
      <w:pPr>
        <w:spacing w:line="280" w:lineRule="exact"/>
        <w:rPr>
          <w:rFonts w:ascii="標楷體" w:eastAsia="標楷體" w:hAnsi="標楷體"/>
          <w:sz w:val="28"/>
        </w:rPr>
      </w:pPr>
      <w:r>
        <w:rPr>
          <w:rFonts w:ascii="標楷體" w:eastAsia="標楷體" w:hAnsi="標楷體" w:hint="eastAsia"/>
          <w:sz w:val="28"/>
        </w:rPr>
        <w:t>列席人員：法制顧問、常務監事、監事、貴賓</w:t>
      </w:r>
    </w:p>
    <w:p w:rsidR="00E17B38" w:rsidRDefault="00E17B38" w:rsidP="00A23C8B">
      <w:pPr>
        <w:spacing w:line="280" w:lineRule="exact"/>
        <w:rPr>
          <w:rFonts w:ascii="標楷體" w:eastAsia="標楷體" w:hAnsi="標楷體"/>
          <w:sz w:val="28"/>
        </w:rPr>
      </w:pPr>
      <w:r>
        <w:rPr>
          <w:rFonts w:ascii="標楷體" w:eastAsia="標楷體" w:hAnsi="標楷體" w:hint="eastAsia"/>
          <w:sz w:val="28"/>
        </w:rPr>
        <w:t xml:space="preserve">主席：總會長 </w:t>
      </w:r>
      <w:r w:rsidR="00E22B86">
        <w:rPr>
          <w:rFonts w:ascii="標楷體" w:eastAsia="標楷體" w:hAnsi="標楷體" w:hint="eastAsia"/>
          <w:sz w:val="28"/>
        </w:rPr>
        <w:t>楊建功</w:t>
      </w:r>
      <w:r>
        <w:rPr>
          <w:rFonts w:ascii="標楷體" w:eastAsia="標楷體" w:hAnsi="標楷體" w:hint="eastAsia"/>
          <w:sz w:val="28"/>
        </w:rPr>
        <w:t xml:space="preserve">                      記錄：廖繼良</w:t>
      </w:r>
    </w:p>
    <w:p w:rsidR="00E17B38" w:rsidRDefault="00E17B38" w:rsidP="00A23C8B">
      <w:pPr>
        <w:spacing w:line="280" w:lineRule="exact"/>
        <w:rPr>
          <w:rFonts w:ascii="標楷體" w:eastAsia="標楷體" w:hAnsi="標楷體"/>
          <w:sz w:val="28"/>
        </w:rPr>
      </w:pPr>
      <w:r>
        <w:rPr>
          <w:rFonts w:ascii="標楷體" w:eastAsia="標楷體" w:hAnsi="標楷體" w:hint="eastAsia"/>
          <w:sz w:val="28"/>
        </w:rPr>
        <w:t>主席致詞：（略）</w:t>
      </w:r>
    </w:p>
    <w:p w:rsidR="00E17B38" w:rsidRDefault="00E17B38" w:rsidP="00A23C8B">
      <w:pPr>
        <w:spacing w:line="280" w:lineRule="exact"/>
        <w:rPr>
          <w:rFonts w:ascii="標楷體" w:eastAsia="標楷體" w:hAnsi="標楷體"/>
          <w:sz w:val="28"/>
        </w:rPr>
      </w:pPr>
      <w:r>
        <w:rPr>
          <w:rFonts w:ascii="標楷體" w:eastAsia="標楷體" w:hAnsi="標楷體" w:hint="eastAsia"/>
          <w:sz w:val="28"/>
        </w:rPr>
        <w:t>報告事項：</w:t>
      </w:r>
    </w:p>
    <w:p w:rsidR="00E17B38" w:rsidRDefault="00E17B38" w:rsidP="00A23C8B">
      <w:pPr>
        <w:spacing w:line="280" w:lineRule="exact"/>
        <w:rPr>
          <w:rFonts w:ascii="標楷體" w:eastAsia="標楷體" w:hAnsi="標楷體"/>
          <w:sz w:val="28"/>
        </w:rPr>
      </w:pPr>
      <w:r>
        <w:rPr>
          <w:rFonts w:ascii="標楷體" w:eastAsia="標楷體" w:hAnsi="標楷體" w:hint="eastAsia"/>
          <w:sz w:val="28"/>
        </w:rPr>
        <w:t xml:space="preserve">  一、會務報告：總會秘書長 </w:t>
      </w:r>
      <w:r w:rsidR="00E22B86">
        <w:rPr>
          <w:rFonts w:ascii="標楷體" w:eastAsia="標楷體" w:hAnsi="標楷體" w:hint="eastAsia"/>
          <w:sz w:val="28"/>
        </w:rPr>
        <w:t>蕭燈發</w:t>
      </w:r>
      <w:r w:rsidR="00112DDE">
        <w:rPr>
          <w:rFonts w:ascii="標楷體" w:eastAsia="標楷體" w:hAnsi="標楷體" w:hint="eastAsia"/>
          <w:sz w:val="28"/>
        </w:rPr>
        <w:t>報告（</w:t>
      </w:r>
      <w:r>
        <w:rPr>
          <w:rFonts w:ascii="標楷體" w:eastAsia="標楷體" w:hAnsi="標楷體" w:hint="eastAsia"/>
          <w:sz w:val="28"/>
        </w:rPr>
        <w:t>略）</w:t>
      </w:r>
    </w:p>
    <w:p w:rsidR="00E17B38" w:rsidRDefault="00E17B38" w:rsidP="00A23C8B">
      <w:pPr>
        <w:spacing w:line="280" w:lineRule="exact"/>
        <w:rPr>
          <w:rFonts w:ascii="標楷體" w:eastAsia="標楷體" w:hAnsi="標楷體"/>
          <w:sz w:val="28"/>
        </w:rPr>
      </w:pPr>
      <w:r>
        <w:rPr>
          <w:rFonts w:ascii="標楷體" w:eastAsia="標楷體" w:hAnsi="標楷體" w:hint="eastAsia"/>
          <w:sz w:val="28"/>
        </w:rPr>
        <w:t xml:space="preserve">  二、財務報告：總會財務長 </w:t>
      </w:r>
      <w:r w:rsidR="00E22B86">
        <w:rPr>
          <w:rFonts w:ascii="標楷體" w:eastAsia="標楷體" w:hAnsi="標楷體" w:hint="eastAsia"/>
          <w:sz w:val="28"/>
        </w:rPr>
        <w:t>蔡美華</w:t>
      </w:r>
      <w:r>
        <w:rPr>
          <w:rFonts w:ascii="標楷體" w:eastAsia="標楷體" w:hAnsi="標楷體" w:hint="eastAsia"/>
          <w:sz w:val="28"/>
        </w:rPr>
        <w:t>報告（略）</w:t>
      </w:r>
    </w:p>
    <w:p w:rsidR="008D1876" w:rsidRDefault="00890DCA" w:rsidP="00890DCA">
      <w:pPr>
        <w:spacing w:line="280" w:lineRule="exact"/>
        <w:rPr>
          <w:rFonts w:ascii="標楷體" w:eastAsia="標楷體" w:hAnsi="標楷體"/>
          <w:sz w:val="28"/>
        </w:rPr>
      </w:pPr>
      <w:r>
        <w:rPr>
          <w:rFonts w:ascii="標楷體" w:eastAsia="標楷體" w:hAnsi="標楷體" w:hint="eastAsia"/>
          <w:sz w:val="28"/>
        </w:rPr>
        <w:t xml:space="preserve">  </w:t>
      </w:r>
      <w:r w:rsidR="00E17B38">
        <w:rPr>
          <w:rFonts w:ascii="標楷體" w:eastAsia="標楷體" w:hAnsi="標楷體" w:hint="eastAsia"/>
          <w:sz w:val="28"/>
        </w:rPr>
        <w:t>三、兒童基金會、台灣農業交流協會、財務稽查委員會報告：</w:t>
      </w:r>
    </w:p>
    <w:p w:rsidR="00E17B38" w:rsidRDefault="00E22B86" w:rsidP="008D1876">
      <w:pPr>
        <w:spacing w:line="280" w:lineRule="exact"/>
        <w:ind w:firstLineChars="500" w:firstLine="1400"/>
        <w:rPr>
          <w:rFonts w:ascii="標楷體" w:eastAsia="標楷體" w:hAnsi="標楷體"/>
          <w:sz w:val="28"/>
        </w:rPr>
      </w:pPr>
      <w:r>
        <w:rPr>
          <w:rFonts w:ascii="標楷體" w:eastAsia="標楷體" w:hAnsi="標楷體" w:hint="eastAsia"/>
          <w:sz w:val="28"/>
        </w:rPr>
        <w:t>陳錦爨財務長</w:t>
      </w:r>
      <w:r w:rsidR="00BE03F1">
        <w:rPr>
          <w:rFonts w:ascii="標楷體" w:eastAsia="標楷體" w:hAnsi="標楷體" w:hint="eastAsia"/>
          <w:sz w:val="28"/>
        </w:rPr>
        <w:t>、</w:t>
      </w:r>
      <w:r>
        <w:rPr>
          <w:rFonts w:ascii="標楷體" w:eastAsia="標楷體" w:hAnsi="標楷體" w:hint="eastAsia"/>
          <w:sz w:val="28"/>
        </w:rPr>
        <w:t>謝岳秘書</w:t>
      </w:r>
      <w:r w:rsidR="00BE03F1">
        <w:rPr>
          <w:rFonts w:ascii="標楷體" w:eastAsia="標楷體" w:hAnsi="標楷體" w:hint="eastAsia"/>
          <w:sz w:val="28"/>
        </w:rPr>
        <w:t>長、</w:t>
      </w:r>
      <w:r>
        <w:rPr>
          <w:rFonts w:ascii="標楷體" w:eastAsia="標楷體" w:hAnsi="標楷體" w:hint="eastAsia"/>
          <w:sz w:val="28"/>
        </w:rPr>
        <w:t>黃明郎</w:t>
      </w:r>
      <w:r w:rsidR="00E17B38">
        <w:rPr>
          <w:rFonts w:ascii="標楷體" w:eastAsia="標楷體" w:hAnsi="標楷體" w:hint="eastAsia"/>
          <w:sz w:val="28"/>
        </w:rPr>
        <w:t>主任委員</w:t>
      </w:r>
      <w:r>
        <w:rPr>
          <w:rFonts w:ascii="標楷體" w:eastAsia="標楷體" w:hAnsi="標楷體" w:hint="eastAsia"/>
          <w:sz w:val="28"/>
        </w:rPr>
        <w:t>(</w:t>
      </w:r>
      <w:r w:rsidR="00E17B38">
        <w:rPr>
          <w:rFonts w:ascii="標楷體" w:eastAsia="標楷體" w:hAnsi="標楷體" w:hint="eastAsia"/>
          <w:sz w:val="28"/>
        </w:rPr>
        <w:t>略）</w:t>
      </w:r>
    </w:p>
    <w:p w:rsidR="00E17B38" w:rsidRDefault="00E17B38" w:rsidP="00A23C8B">
      <w:pPr>
        <w:spacing w:line="280" w:lineRule="exact"/>
        <w:rPr>
          <w:rFonts w:ascii="標楷體" w:eastAsia="標楷體" w:hAnsi="標楷體"/>
          <w:sz w:val="28"/>
        </w:rPr>
      </w:pPr>
      <w:r>
        <w:rPr>
          <w:rFonts w:ascii="標楷體" w:eastAsia="標楷體" w:hAnsi="標楷體" w:hint="eastAsia"/>
          <w:sz w:val="28"/>
        </w:rPr>
        <w:t xml:space="preserve">  四、監事會報告：總會常務監事 </w:t>
      </w:r>
      <w:r w:rsidR="00E22B86">
        <w:rPr>
          <w:rFonts w:ascii="標楷體" w:eastAsia="標楷體" w:hAnsi="標楷體" w:hint="eastAsia"/>
          <w:sz w:val="28"/>
        </w:rPr>
        <w:t>邱家澤</w:t>
      </w:r>
      <w:r>
        <w:rPr>
          <w:rFonts w:ascii="標楷體" w:eastAsia="標楷體" w:hAnsi="標楷體" w:hint="eastAsia"/>
          <w:sz w:val="28"/>
        </w:rPr>
        <w:t>報告（略）</w:t>
      </w:r>
    </w:p>
    <w:p w:rsidR="00890DCA" w:rsidRPr="00E22B86" w:rsidRDefault="00890DCA" w:rsidP="00890DCA">
      <w:pPr>
        <w:spacing w:line="160" w:lineRule="exact"/>
        <w:rPr>
          <w:rFonts w:ascii="標楷體" w:eastAsia="標楷體" w:hAnsi="標楷體"/>
          <w:sz w:val="16"/>
        </w:rPr>
      </w:pPr>
    </w:p>
    <w:p w:rsidR="00E17B38" w:rsidRDefault="00E17B38" w:rsidP="003C297B">
      <w:pPr>
        <w:spacing w:line="280" w:lineRule="exact"/>
        <w:rPr>
          <w:rFonts w:ascii="標楷體" w:eastAsia="標楷體" w:hAnsi="標楷體"/>
          <w:sz w:val="28"/>
        </w:rPr>
      </w:pPr>
      <w:r>
        <w:rPr>
          <w:rFonts w:ascii="標楷體" w:eastAsia="標楷體" w:hAnsi="標楷體" w:hint="eastAsia"/>
          <w:sz w:val="28"/>
        </w:rPr>
        <w:t>通過議程：通過。</w:t>
      </w:r>
    </w:p>
    <w:p w:rsidR="00890DCA" w:rsidRPr="00ED7305" w:rsidRDefault="00890DCA" w:rsidP="00890DCA">
      <w:pPr>
        <w:spacing w:line="160" w:lineRule="exact"/>
        <w:rPr>
          <w:rFonts w:ascii="標楷體" w:eastAsia="標楷體" w:hAnsi="標楷體"/>
          <w:sz w:val="16"/>
        </w:rPr>
      </w:pPr>
    </w:p>
    <w:p w:rsidR="00E17B38" w:rsidRDefault="00E17B38" w:rsidP="00A23C8B">
      <w:pPr>
        <w:spacing w:line="280" w:lineRule="exact"/>
        <w:rPr>
          <w:rFonts w:ascii="標楷體" w:eastAsia="標楷體" w:hAnsi="標楷體"/>
          <w:sz w:val="28"/>
        </w:rPr>
      </w:pPr>
      <w:r>
        <w:rPr>
          <w:rFonts w:ascii="標楷體" w:eastAsia="標楷體" w:hAnsi="標楷體" w:hint="eastAsia"/>
          <w:sz w:val="28"/>
        </w:rPr>
        <w:t>通過報告事項：通過。</w:t>
      </w:r>
    </w:p>
    <w:p w:rsidR="00DC292C" w:rsidRPr="00ED7305" w:rsidRDefault="00DC292C" w:rsidP="00DC292C">
      <w:pPr>
        <w:spacing w:line="160" w:lineRule="exact"/>
        <w:rPr>
          <w:rFonts w:ascii="標楷體" w:eastAsia="標楷體" w:hAnsi="標楷體"/>
          <w:sz w:val="16"/>
        </w:rPr>
      </w:pPr>
    </w:p>
    <w:p w:rsidR="00DC292C" w:rsidRDefault="00DC292C" w:rsidP="003C297B">
      <w:pPr>
        <w:spacing w:line="280" w:lineRule="exact"/>
        <w:rPr>
          <w:rFonts w:ascii="標楷體" w:eastAsia="標楷體" w:hAnsi="標楷體"/>
          <w:sz w:val="28"/>
        </w:rPr>
      </w:pPr>
      <w:r>
        <w:rPr>
          <w:rFonts w:ascii="標楷體" w:eastAsia="標楷體" w:hAnsi="標楷體" w:hint="eastAsia"/>
          <w:sz w:val="28"/>
        </w:rPr>
        <w:t>報告上次會員大會決議執行情形：通過。</w:t>
      </w:r>
    </w:p>
    <w:p w:rsidR="00890DCA" w:rsidRPr="00DC292C" w:rsidRDefault="00890DCA" w:rsidP="00890DCA">
      <w:pPr>
        <w:spacing w:line="160" w:lineRule="exact"/>
        <w:rPr>
          <w:rFonts w:ascii="標楷體" w:eastAsia="標楷體" w:hAnsi="標楷體"/>
          <w:sz w:val="16"/>
        </w:rPr>
      </w:pPr>
    </w:p>
    <w:p w:rsidR="00E17B38" w:rsidRDefault="00E17B38" w:rsidP="00A23C8B">
      <w:pPr>
        <w:spacing w:line="280" w:lineRule="exact"/>
        <w:rPr>
          <w:rFonts w:ascii="標楷體" w:eastAsia="標楷體" w:hAnsi="標楷體"/>
          <w:sz w:val="28"/>
        </w:rPr>
      </w:pPr>
      <w:r>
        <w:rPr>
          <w:rFonts w:ascii="標楷體" w:eastAsia="標楷體" w:hAnsi="標楷體" w:hint="eastAsia"/>
          <w:sz w:val="28"/>
        </w:rPr>
        <w:t>討論提案：</w:t>
      </w:r>
    </w:p>
    <w:p w:rsidR="00E22B86" w:rsidRDefault="00E22B86" w:rsidP="00E22B86">
      <w:pPr>
        <w:pStyle w:val="a3"/>
        <w:spacing w:before="0" w:after="0" w:line="320" w:lineRule="exact"/>
        <w:rPr>
          <w:rFonts w:hAnsi="標楷體" w:hint="default"/>
        </w:rPr>
      </w:pPr>
      <w:r>
        <w:rPr>
          <w:rFonts w:hAnsi="標楷體"/>
        </w:rPr>
        <w:t>案由一：提請通過第4</w:t>
      </w:r>
      <w:r>
        <w:rPr>
          <w:rFonts w:hAnsi="標楷體" w:hint="default"/>
        </w:rPr>
        <w:t>4</w:t>
      </w:r>
      <w:r>
        <w:rPr>
          <w:rFonts w:hAnsi="標楷體"/>
        </w:rPr>
        <w:t>屆財務決算。  提案人：總會理事會</w:t>
      </w:r>
    </w:p>
    <w:p w:rsidR="00E22B86" w:rsidRDefault="00E22B86" w:rsidP="00E22B86">
      <w:pPr>
        <w:snapToGrid w:val="0"/>
        <w:spacing w:line="320" w:lineRule="exact"/>
        <w:rPr>
          <w:rFonts w:ascii="標楷體" w:eastAsia="標楷體" w:hAnsi="標楷體"/>
          <w:sz w:val="28"/>
        </w:rPr>
      </w:pPr>
      <w:r>
        <w:rPr>
          <w:rFonts w:ascii="標楷體" w:eastAsia="標楷體" w:hAnsi="標楷體" w:hint="eastAsia"/>
          <w:sz w:val="28"/>
        </w:rPr>
        <w:t>說</w:t>
      </w:r>
      <w:r>
        <w:rPr>
          <w:rFonts w:ascii="標楷體" w:eastAsia="標楷體" w:hAnsi="標楷體"/>
          <w:sz w:val="28"/>
        </w:rPr>
        <w:t xml:space="preserve">  </w:t>
      </w:r>
      <w:r>
        <w:rPr>
          <w:rFonts w:ascii="標楷體" w:eastAsia="標楷體" w:hAnsi="標楷體" w:hint="eastAsia"/>
          <w:sz w:val="28"/>
        </w:rPr>
        <w:t>明：如附件，第46-48頁。</w:t>
      </w:r>
    </w:p>
    <w:p w:rsidR="00E22B86" w:rsidRDefault="00E22B86" w:rsidP="00E22B86">
      <w:pPr>
        <w:snapToGrid w:val="0"/>
        <w:spacing w:line="320" w:lineRule="exact"/>
        <w:rPr>
          <w:rFonts w:ascii="標楷體" w:eastAsia="標楷體" w:hAnsi="標楷體"/>
          <w:sz w:val="28"/>
          <w:szCs w:val="20"/>
          <w:lang w:val="en-CA"/>
        </w:rPr>
      </w:pPr>
      <w:r>
        <w:rPr>
          <w:rFonts w:ascii="標楷體" w:eastAsia="標楷體" w:hAnsi="標楷體" w:hint="eastAsia"/>
          <w:sz w:val="28"/>
        </w:rPr>
        <w:t>辦</w:t>
      </w:r>
      <w:r>
        <w:rPr>
          <w:rFonts w:ascii="標楷體" w:eastAsia="標楷體" w:hAnsi="標楷體"/>
          <w:sz w:val="28"/>
        </w:rPr>
        <w:t xml:space="preserve">  </w:t>
      </w:r>
      <w:r>
        <w:rPr>
          <w:rFonts w:ascii="標楷體" w:eastAsia="標楷體" w:hAnsi="標楷體" w:hint="eastAsia"/>
          <w:sz w:val="28"/>
        </w:rPr>
        <w:t>法：通過後備查。</w:t>
      </w:r>
    </w:p>
    <w:p w:rsidR="00E22B86" w:rsidRDefault="00E22B86" w:rsidP="00E22B86">
      <w:pPr>
        <w:snapToGrid w:val="0"/>
        <w:spacing w:line="320" w:lineRule="exact"/>
        <w:rPr>
          <w:rFonts w:hAnsi="標楷體"/>
        </w:rPr>
      </w:pPr>
      <w:r>
        <w:rPr>
          <w:rFonts w:ascii="標楷體" w:eastAsia="標楷體" w:hAnsi="標楷體" w:hint="eastAsia"/>
          <w:sz w:val="28"/>
        </w:rPr>
        <w:t>決</w:t>
      </w:r>
      <w:r>
        <w:rPr>
          <w:rFonts w:ascii="標楷體" w:eastAsia="標楷體" w:hAnsi="標楷體"/>
          <w:sz w:val="28"/>
        </w:rPr>
        <w:t xml:space="preserve">  </w:t>
      </w:r>
      <w:r>
        <w:rPr>
          <w:rFonts w:ascii="標楷體" w:eastAsia="標楷體" w:hAnsi="標楷體" w:hint="eastAsia"/>
          <w:sz w:val="28"/>
        </w:rPr>
        <w:t>議：</w:t>
      </w:r>
      <w:r w:rsidR="007530CE">
        <w:rPr>
          <w:rFonts w:ascii="標楷體" w:eastAsia="標楷體" w:hAnsi="標楷體" w:hint="eastAsia"/>
          <w:sz w:val="28"/>
        </w:rPr>
        <w:t>通過。</w:t>
      </w:r>
    </w:p>
    <w:p w:rsidR="00E22B86" w:rsidRPr="00964CEA" w:rsidRDefault="00E22B86" w:rsidP="00E22B86">
      <w:pPr>
        <w:spacing w:line="160" w:lineRule="exact"/>
        <w:rPr>
          <w:rFonts w:ascii="標楷體" w:eastAsia="標楷體" w:hAnsi="標楷體"/>
          <w:sz w:val="28"/>
        </w:rPr>
      </w:pPr>
    </w:p>
    <w:p w:rsidR="00E22B86" w:rsidRDefault="00E22B86" w:rsidP="00E22B86">
      <w:pPr>
        <w:pStyle w:val="a3"/>
        <w:spacing w:before="0" w:after="0" w:line="320" w:lineRule="exact"/>
        <w:rPr>
          <w:rFonts w:hAnsi="標楷體" w:hint="default"/>
        </w:rPr>
      </w:pPr>
      <w:r>
        <w:rPr>
          <w:rFonts w:hAnsi="標楷體"/>
        </w:rPr>
        <w:t>案由二：提請審核第4</w:t>
      </w:r>
      <w:r>
        <w:rPr>
          <w:rFonts w:hAnsi="標楷體" w:hint="default"/>
        </w:rPr>
        <w:t>5</w:t>
      </w:r>
      <w:r>
        <w:rPr>
          <w:rFonts w:hAnsi="標楷體"/>
        </w:rPr>
        <w:t>屆財務收支報表。  提案人：總會理事會</w:t>
      </w:r>
    </w:p>
    <w:p w:rsidR="00E22B86" w:rsidRDefault="00E22B86" w:rsidP="00E22B86">
      <w:pPr>
        <w:snapToGrid w:val="0"/>
        <w:spacing w:line="320" w:lineRule="exact"/>
        <w:rPr>
          <w:rFonts w:ascii="標楷體" w:eastAsia="標楷體" w:hAnsi="標楷體"/>
          <w:sz w:val="28"/>
        </w:rPr>
      </w:pPr>
      <w:r>
        <w:rPr>
          <w:rFonts w:ascii="標楷體" w:eastAsia="標楷體" w:hAnsi="標楷體" w:hint="eastAsia"/>
          <w:sz w:val="28"/>
        </w:rPr>
        <w:t>說</w:t>
      </w:r>
      <w:r>
        <w:rPr>
          <w:rFonts w:ascii="標楷體" w:eastAsia="標楷體" w:hAnsi="標楷體"/>
          <w:sz w:val="28"/>
        </w:rPr>
        <w:t xml:space="preserve">  </w:t>
      </w:r>
      <w:r>
        <w:rPr>
          <w:rFonts w:ascii="標楷體" w:eastAsia="標楷體" w:hAnsi="標楷體" w:hint="eastAsia"/>
          <w:sz w:val="28"/>
        </w:rPr>
        <w:t>明：財務收支明細表、專款收支明細表，第49-50頁。</w:t>
      </w:r>
    </w:p>
    <w:p w:rsidR="00E22B86" w:rsidRDefault="00E22B86" w:rsidP="00E22B86">
      <w:pPr>
        <w:snapToGrid w:val="0"/>
        <w:spacing w:line="320" w:lineRule="exact"/>
        <w:rPr>
          <w:rFonts w:ascii="標楷體" w:eastAsia="標楷體" w:hAnsi="標楷體"/>
          <w:sz w:val="28"/>
          <w:szCs w:val="20"/>
          <w:lang w:val="en-CA"/>
        </w:rPr>
      </w:pPr>
      <w:r>
        <w:rPr>
          <w:rFonts w:ascii="標楷體" w:eastAsia="標楷體" w:hAnsi="標楷體" w:hint="eastAsia"/>
          <w:sz w:val="28"/>
        </w:rPr>
        <w:t>辦</w:t>
      </w:r>
      <w:r>
        <w:rPr>
          <w:rFonts w:ascii="標楷體" w:eastAsia="標楷體" w:hAnsi="標楷體"/>
          <w:sz w:val="28"/>
        </w:rPr>
        <w:t xml:space="preserve">  </w:t>
      </w:r>
      <w:r>
        <w:rPr>
          <w:rFonts w:ascii="標楷體" w:eastAsia="標楷體" w:hAnsi="標楷體" w:hint="eastAsia"/>
          <w:sz w:val="28"/>
        </w:rPr>
        <w:t>法：提</w:t>
      </w:r>
      <w:r>
        <w:rPr>
          <w:rFonts w:eastAsia="標楷體" w:hAnsi="標楷體"/>
          <w:sz w:val="28"/>
        </w:rPr>
        <w:t>請</w:t>
      </w:r>
      <w:r>
        <w:rPr>
          <w:rFonts w:eastAsia="標楷體" w:hAnsi="標楷體" w:hint="eastAsia"/>
          <w:sz w:val="28"/>
        </w:rPr>
        <w:t>討論，</w:t>
      </w:r>
      <w:r>
        <w:rPr>
          <w:rFonts w:ascii="標楷體" w:eastAsia="標楷體" w:hAnsi="標楷體" w:hint="eastAsia"/>
          <w:sz w:val="28"/>
        </w:rPr>
        <w:t>通過後備查。</w:t>
      </w:r>
    </w:p>
    <w:p w:rsidR="00E22B86" w:rsidRDefault="00E22B86" w:rsidP="00E22B86">
      <w:pPr>
        <w:snapToGrid w:val="0"/>
        <w:spacing w:line="320" w:lineRule="exact"/>
        <w:rPr>
          <w:rFonts w:hAnsi="標楷體"/>
        </w:rPr>
      </w:pPr>
      <w:r>
        <w:rPr>
          <w:rFonts w:ascii="標楷體" w:eastAsia="標楷體" w:hAnsi="標楷體" w:hint="eastAsia"/>
          <w:sz w:val="28"/>
        </w:rPr>
        <w:t>決</w:t>
      </w:r>
      <w:r>
        <w:rPr>
          <w:rFonts w:ascii="標楷體" w:eastAsia="標楷體" w:hAnsi="標楷體"/>
          <w:sz w:val="28"/>
        </w:rPr>
        <w:t xml:space="preserve">  </w:t>
      </w:r>
      <w:r>
        <w:rPr>
          <w:rFonts w:ascii="標楷體" w:eastAsia="標楷體" w:hAnsi="標楷體" w:hint="eastAsia"/>
          <w:sz w:val="28"/>
        </w:rPr>
        <w:t>議：</w:t>
      </w:r>
      <w:r w:rsidR="007530CE">
        <w:rPr>
          <w:rFonts w:ascii="標楷體" w:eastAsia="標楷體" w:hAnsi="標楷體" w:hint="eastAsia"/>
          <w:sz w:val="28"/>
        </w:rPr>
        <w:t>通過。</w:t>
      </w:r>
    </w:p>
    <w:p w:rsidR="00E22B86" w:rsidRPr="002A31D3" w:rsidRDefault="00E22B86" w:rsidP="00E22B86">
      <w:pPr>
        <w:spacing w:line="160" w:lineRule="exact"/>
        <w:rPr>
          <w:rFonts w:ascii="標楷體" w:eastAsia="標楷體" w:hAnsi="標楷體"/>
          <w:sz w:val="28"/>
        </w:rPr>
      </w:pPr>
    </w:p>
    <w:p w:rsidR="00E22B86" w:rsidRDefault="00E22B86" w:rsidP="00E22B86">
      <w:pPr>
        <w:pStyle w:val="a3"/>
        <w:spacing w:before="0" w:after="0" w:line="320" w:lineRule="exact"/>
        <w:rPr>
          <w:rFonts w:hAnsi="標楷體" w:hint="default"/>
        </w:rPr>
      </w:pPr>
      <w:r>
        <w:rPr>
          <w:rFonts w:hAnsi="標楷體"/>
        </w:rPr>
        <w:t>案由三：提請審核第4</w:t>
      </w:r>
      <w:r>
        <w:rPr>
          <w:rFonts w:hAnsi="標楷體" w:hint="default"/>
        </w:rPr>
        <w:t>5</w:t>
      </w:r>
      <w:r>
        <w:rPr>
          <w:rFonts w:hAnsi="標楷體"/>
        </w:rPr>
        <w:t>屆年度工作計劃執行。  提案人：總會理事會</w:t>
      </w:r>
    </w:p>
    <w:p w:rsidR="00E22B86" w:rsidRDefault="00E22B86" w:rsidP="00E22B86">
      <w:pPr>
        <w:snapToGrid w:val="0"/>
        <w:spacing w:line="320" w:lineRule="exact"/>
        <w:rPr>
          <w:rFonts w:ascii="標楷體" w:eastAsia="標楷體" w:hAnsi="標楷體"/>
          <w:sz w:val="28"/>
        </w:rPr>
      </w:pPr>
      <w:r>
        <w:rPr>
          <w:rFonts w:ascii="標楷體" w:eastAsia="標楷體" w:hAnsi="標楷體" w:hint="eastAsia"/>
          <w:sz w:val="28"/>
        </w:rPr>
        <w:t>說</w:t>
      </w:r>
      <w:r>
        <w:rPr>
          <w:rFonts w:ascii="標楷體" w:eastAsia="標楷體" w:hAnsi="標楷體"/>
          <w:sz w:val="28"/>
        </w:rPr>
        <w:t xml:space="preserve">  </w:t>
      </w:r>
      <w:r>
        <w:rPr>
          <w:rFonts w:ascii="標楷體" w:eastAsia="標楷體" w:hAnsi="標楷體" w:hint="eastAsia"/>
          <w:sz w:val="28"/>
        </w:rPr>
        <w:t>明：由總會秘書長說明，第45、71-79頁(年度成果、會務達成表)。</w:t>
      </w:r>
    </w:p>
    <w:p w:rsidR="00E22B86" w:rsidRDefault="00E22B86" w:rsidP="00E22B86">
      <w:pPr>
        <w:snapToGrid w:val="0"/>
        <w:spacing w:line="320" w:lineRule="exact"/>
        <w:rPr>
          <w:rFonts w:ascii="標楷體" w:eastAsia="標楷體" w:hAnsi="標楷體"/>
          <w:sz w:val="28"/>
          <w:szCs w:val="20"/>
          <w:lang w:val="en-CA"/>
        </w:rPr>
      </w:pPr>
      <w:r>
        <w:rPr>
          <w:rFonts w:ascii="標楷體" w:eastAsia="標楷體" w:hAnsi="標楷體" w:hint="eastAsia"/>
          <w:sz w:val="28"/>
        </w:rPr>
        <w:t>辦</w:t>
      </w:r>
      <w:r>
        <w:rPr>
          <w:rFonts w:ascii="標楷體" w:eastAsia="標楷體" w:hAnsi="標楷體"/>
          <w:sz w:val="28"/>
        </w:rPr>
        <w:t xml:space="preserve">  </w:t>
      </w:r>
      <w:r>
        <w:rPr>
          <w:rFonts w:ascii="標楷體" w:eastAsia="標楷體" w:hAnsi="標楷體" w:hint="eastAsia"/>
          <w:sz w:val="28"/>
        </w:rPr>
        <w:t>法：</w:t>
      </w:r>
      <w:r>
        <w:rPr>
          <w:rFonts w:eastAsia="標楷體" w:hAnsi="標楷體"/>
          <w:sz w:val="28"/>
        </w:rPr>
        <w:t>請</w:t>
      </w:r>
      <w:r>
        <w:rPr>
          <w:rFonts w:eastAsia="標楷體" w:hAnsi="標楷體" w:hint="eastAsia"/>
          <w:sz w:val="28"/>
        </w:rPr>
        <w:t>討論，</w:t>
      </w:r>
      <w:r>
        <w:rPr>
          <w:rFonts w:ascii="標楷體" w:eastAsia="標楷體" w:hAnsi="標楷體" w:hint="eastAsia"/>
          <w:sz w:val="28"/>
        </w:rPr>
        <w:t>通過後備查。</w:t>
      </w:r>
    </w:p>
    <w:p w:rsidR="00E22B86" w:rsidRDefault="00E22B86" w:rsidP="00E22B86">
      <w:pPr>
        <w:snapToGrid w:val="0"/>
        <w:spacing w:line="320" w:lineRule="exact"/>
        <w:rPr>
          <w:rFonts w:hAnsi="標楷體"/>
        </w:rPr>
      </w:pPr>
      <w:r>
        <w:rPr>
          <w:rFonts w:ascii="標楷體" w:eastAsia="標楷體" w:hAnsi="標楷體" w:hint="eastAsia"/>
          <w:sz w:val="28"/>
        </w:rPr>
        <w:t>決</w:t>
      </w:r>
      <w:r>
        <w:rPr>
          <w:rFonts w:ascii="標楷體" w:eastAsia="標楷體" w:hAnsi="標楷體"/>
          <w:sz w:val="28"/>
        </w:rPr>
        <w:t xml:space="preserve">  </w:t>
      </w:r>
      <w:r>
        <w:rPr>
          <w:rFonts w:ascii="標楷體" w:eastAsia="標楷體" w:hAnsi="標楷體" w:hint="eastAsia"/>
          <w:sz w:val="28"/>
        </w:rPr>
        <w:t>議：</w:t>
      </w:r>
      <w:r w:rsidR="007530CE">
        <w:rPr>
          <w:rFonts w:ascii="標楷體" w:eastAsia="標楷體" w:hAnsi="標楷體" w:hint="eastAsia"/>
          <w:sz w:val="28"/>
        </w:rPr>
        <w:t>通過。</w:t>
      </w:r>
    </w:p>
    <w:p w:rsidR="00E22B86" w:rsidRDefault="00E22B86" w:rsidP="00E22B86">
      <w:pPr>
        <w:spacing w:line="160" w:lineRule="exact"/>
        <w:rPr>
          <w:rFonts w:ascii="標楷體" w:eastAsia="標楷體" w:hAnsi="標楷體"/>
          <w:sz w:val="28"/>
        </w:rPr>
      </w:pPr>
    </w:p>
    <w:p w:rsidR="00E22B86" w:rsidRDefault="00E22B86" w:rsidP="00E22B86">
      <w:pPr>
        <w:pStyle w:val="a3"/>
        <w:spacing w:before="0" w:after="0" w:line="320" w:lineRule="exact"/>
        <w:rPr>
          <w:rFonts w:hAnsi="標楷體" w:hint="default"/>
        </w:rPr>
      </w:pPr>
      <w:r>
        <w:rPr>
          <w:rFonts w:hAnsi="標楷體"/>
        </w:rPr>
        <w:t>案由四：提請通過第4</w:t>
      </w:r>
      <w:r>
        <w:rPr>
          <w:rFonts w:hAnsi="標楷體" w:hint="default"/>
        </w:rPr>
        <w:t>6</w:t>
      </w:r>
      <w:r>
        <w:rPr>
          <w:rFonts w:hAnsi="標楷體"/>
        </w:rPr>
        <w:t>屆年度工作計劃。</w:t>
      </w:r>
      <w:r w:rsidR="000B7E23">
        <w:rPr>
          <w:rFonts w:hAnsi="標楷體" w:hint="default"/>
        </w:rPr>
        <w:t xml:space="preserve">  </w:t>
      </w:r>
      <w:r>
        <w:rPr>
          <w:rFonts w:hAnsi="標楷體"/>
        </w:rPr>
        <w:t>提案人：總會理事會</w:t>
      </w:r>
    </w:p>
    <w:p w:rsidR="00E22B86" w:rsidRDefault="00E22B86" w:rsidP="00E22B86">
      <w:pPr>
        <w:snapToGrid w:val="0"/>
        <w:spacing w:line="320" w:lineRule="exact"/>
        <w:rPr>
          <w:rFonts w:ascii="標楷體" w:eastAsia="標楷體" w:hAnsi="標楷體"/>
          <w:sz w:val="28"/>
        </w:rPr>
      </w:pPr>
      <w:r>
        <w:rPr>
          <w:rFonts w:ascii="標楷體" w:eastAsia="標楷體" w:hAnsi="標楷體" w:hint="eastAsia"/>
          <w:sz w:val="28"/>
        </w:rPr>
        <w:t>說</w:t>
      </w:r>
      <w:r>
        <w:rPr>
          <w:rFonts w:ascii="標楷體" w:eastAsia="標楷體" w:hAnsi="標楷體"/>
          <w:sz w:val="28"/>
        </w:rPr>
        <w:t xml:space="preserve">  </w:t>
      </w:r>
      <w:r>
        <w:rPr>
          <w:rFonts w:ascii="標楷體" w:eastAsia="標楷體" w:hAnsi="標楷體" w:hint="eastAsia"/>
          <w:sz w:val="28"/>
        </w:rPr>
        <w:t>明：如附件，第</w:t>
      </w:r>
      <w:r w:rsidR="000B7E23">
        <w:rPr>
          <w:rFonts w:ascii="標楷體" w:eastAsia="標楷體" w:hAnsi="標楷體" w:hint="eastAsia"/>
          <w:sz w:val="28"/>
        </w:rPr>
        <w:t>54-58</w:t>
      </w:r>
      <w:r>
        <w:rPr>
          <w:rFonts w:ascii="標楷體" w:eastAsia="標楷體" w:hAnsi="標楷體" w:hint="eastAsia"/>
          <w:sz w:val="28"/>
        </w:rPr>
        <w:t>頁。</w:t>
      </w:r>
    </w:p>
    <w:p w:rsidR="00E22B86" w:rsidRDefault="00E22B86" w:rsidP="00E22B86">
      <w:pPr>
        <w:snapToGrid w:val="0"/>
        <w:spacing w:line="320" w:lineRule="exact"/>
        <w:rPr>
          <w:rFonts w:ascii="標楷體" w:eastAsia="標楷體" w:hAnsi="標楷體"/>
          <w:sz w:val="28"/>
          <w:szCs w:val="20"/>
          <w:lang w:val="en-CA"/>
        </w:rPr>
      </w:pPr>
      <w:r>
        <w:rPr>
          <w:rFonts w:ascii="標楷體" w:eastAsia="標楷體" w:hAnsi="標楷體" w:hint="eastAsia"/>
          <w:sz w:val="28"/>
        </w:rPr>
        <w:t>辦</w:t>
      </w:r>
      <w:r>
        <w:rPr>
          <w:rFonts w:ascii="標楷體" w:eastAsia="標楷體" w:hAnsi="標楷體"/>
          <w:sz w:val="28"/>
        </w:rPr>
        <w:t xml:space="preserve">  </w:t>
      </w:r>
      <w:r>
        <w:rPr>
          <w:rFonts w:ascii="標楷體" w:eastAsia="標楷體" w:hAnsi="標楷體" w:hint="eastAsia"/>
          <w:sz w:val="28"/>
        </w:rPr>
        <w:t>法：通過後公佈實施。</w:t>
      </w:r>
    </w:p>
    <w:p w:rsidR="00E22B86" w:rsidRDefault="00E22B86" w:rsidP="00E22B86">
      <w:pPr>
        <w:snapToGrid w:val="0"/>
        <w:spacing w:line="320" w:lineRule="exact"/>
        <w:rPr>
          <w:rFonts w:hAnsi="標楷體"/>
        </w:rPr>
      </w:pPr>
      <w:r>
        <w:rPr>
          <w:rFonts w:ascii="標楷體" w:eastAsia="標楷體" w:hAnsi="標楷體" w:hint="eastAsia"/>
          <w:sz w:val="28"/>
        </w:rPr>
        <w:t>決</w:t>
      </w:r>
      <w:r>
        <w:rPr>
          <w:rFonts w:ascii="標楷體" w:eastAsia="標楷體" w:hAnsi="標楷體"/>
          <w:sz w:val="28"/>
        </w:rPr>
        <w:t xml:space="preserve">  </w:t>
      </w:r>
      <w:r>
        <w:rPr>
          <w:rFonts w:ascii="標楷體" w:eastAsia="標楷體" w:hAnsi="標楷體" w:hint="eastAsia"/>
          <w:sz w:val="28"/>
        </w:rPr>
        <w:t>議：</w:t>
      </w:r>
      <w:r w:rsidR="007530CE">
        <w:rPr>
          <w:rFonts w:ascii="標楷體" w:eastAsia="標楷體" w:hAnsi="標楷體" w:hint="eastAsia"/>
          <w:sz w:val="28"/>
        </w:rPr>
        <w:t>通過。</w:t>
      </w:r>
    </w:p>
    <w:p w:rsidR="00E22B86" w:rsidRPr="004208E2" w:rsidRDefault="00E22B86" w:rsidP="00E22B86">
      <w:pPr>
        <w:spacing w:line="160" w:lineRule="exact"/>
        <w:rPr>
          <w:rFonts w:ascii="標楷體" w:eastAsia="標楷體" w:hAnsi="標楷體"/>
          <w:sz w:val="28"/>
        </w:rPr>
      </w:pPr>
    </w:p>
    <w:p w:rsidR="00E22B86" w:rsidRDefault="00E22B86" w:rsidP="00E22B86">
      <w:pPr>
        <w:pStyle w:val="a3"/>
        <w:spacing w:before="0" w:after="0" w:line="320" w:lineRule="exact"/>
        <w:rPr>
          <w:rFonts w:hAnsi="標楷體" w:hint="default"/>
        </w:rPr>
      </w:pPr>
      <w:r>
        <w:rPr>
          <w:rFonts w:hAnsi="標楷體"/>
        </w:rPr>
        <w:t>案由五：提請通過第4</w:t>
      </w:r>
      <w:r>
        <w:rPr>
          <w:rFonts w:hAnsi="標楷體" w:hint="default"/>
        </w:rPr>
        <w:t>6</w:t>
      </w:r>
      <w:r>
        <w:rPr>
          <w:rFonts w:hAnsi="標楷體"/>
        </w:rPr>
        <w:t>屆財務預算。</w:t>
      </w:r>
      <w:r w:rsidR="000B7E23">
        <w:rPr>
          <w:rFonts w:hAnsi="標楷體" w:hint="default"/>
        </w:rPr>
        <w:t xml:space="preserve">  </w:t>
      </w:r>
      <w:r>
        <w:rPr>
          <w:rFonts w:hAnsi="標楷體"/>
        </w:rPr>
        <w:t>提案人：總會理事會</w:t>
      </w:r>
    </w:p>
    <w:p w:rsidR="00E22B86" w:rsidRDefault="00E22B86" w:rsidP="00E22B86">
      <w:pPr>
        <w:snapToGrid w:val="0"/>
        <w:spacing w:line="320" w:lineRule="exact"/>
        <w:rPr>
          <w:rFonts w:ascii="標楷體" w:eastAsia="標楷體" w:hAnsi="標楷體"/>
          <w:sz w:val="28"/>
        </w:rPr>
      </w:pPr>
      <w:r>
        <w:rPr>
          <w:rFonts w:ascii="標楷體" w:eastAsia="標楷體" w:hAnsi="標楷體" w:hint="eastAsia"/>
          <w:sz w:val="28"/>
        </w:rPr>
        <w:t>說</w:t>
      </w:r>
      <w:r>
        <w:rPr>
          <w:rFonts w:ascii="標楷體" w:eastAsia="標楷體" w:hAnsi="標楷體"/>
          <w:sz w:val="28"/>
        </w:rPr>
        <w:t xml:space="preserve">  </w:t>
      </w:r>
      <w:r>
        <w:rPr>
          <w:rFonts w:ascii="標楷體" w:eastAsia="標楷體" w:hAnsi="標楷體" w:hint="eastAsia"/>
          <w:sz w:val="28"/>
        </w:rPr>
        <w:t>明：如附件，第</w:t>
      </w:r>
      <w:r w:rsidR="000B7E23">
        <w:rPr>
          <w:rFonts w:ascii="標楷體" w:eastAsia="標楷體" w:hAnsi="標楷體" w:hint="eastAsia"/>
          <w:sz w:val="28"/>
        </w:rPr>
        <w:t>59</w:t>
      </w:r>
      <w:r>
        <w:rPr>
          <w:rFonts w:ascii="標楷體" w:eastAsia="標楷體" w:hAnsi="標楷體" w:hint="eastAsia"/>
          <w:sz w:val="28"/>
        </w:rPr>
        <w:t>頁。</w:t>
      </w:r>
    </w:p>
    <w:p w:rsidR="00E22B86" w:rsidRDefault="00E22B86" w:rsidP="00E22B86">
      <w:pPr>
        <w:snapToGrid w:val="0"/>
        <w:spacing w:line="320" w:lineRule="exact"/>
        <w:rPr>
          <w:rFonts w:ascii="標楷體" w:eastAsia="標楷體" w:hAnsi="標楷體"/>
          <w:sz w:val="28"/>
          <w:szCs w:val="20"/>
          <w:lang w:val="en-CA"/>
        </w:rPr>
      </w:pPr>
      <w:r>
        <w:rPr>
          <w:rFonts w:ascii="標楷體" w:eastAsia="標楷體" w:hAnsi="標楷體" w:hint="eastAsia"/>
          <w:sz w:val="28"/>
        </w:rPr>
        <w:t>辦</w:t>
      </w:r>
      <w:r>
        <w:rPr>
          <w:rFonts w:ascii="標楷體" w:eastAsia="標楷體" w:hAnsi="標楷體"/>
          <w:sz w:val="28"/>
        </w:rPr>
        <w:t xml:space="preserve">  </w:t>
      </w:r>
      <w:r>
        <w:rPr>
          <w:rFonts w:ascii="標楷體" w:eastAsia="標楷體" w:hAnsi="標楷體" w:hint="eastAsia"/>
          <w:sz w:val="28"/>
        </w:rPr>
        <w:t>法：通過後公佈實施。</w:t>
      </w:r>
    </w:p>
    <w:p w:rsidR="00E22B86" w:rsidRDefault="00E22B86" w:rsidP="00E22B86">
      <w:pPr>
        <w:snapToGrid w:val="0"/>
        <w:spacing w:line="320" w:lineRule="exact"/>
        <w:rPr>
          <w:rFonts w:hAnsi="標楷體"/>
        </w:rPr>
      </w:pPr>
      <w:r>
        <w:rPr>
          <w:rFonts w:ascii="標楷體" w:eastAsia="標楷體" w:hAnsi="標楷體" w:hint="eastAsia"/>
          <w:sz w:val="28"/>
        </w:rPr>
        <w:t>決</w:t>
      </w:r>
      <w:r>
        <w:rPr>
          <w:rFonts w:ascii="標楷體" w:eastAsia="標楷體" w:hAnsi="標楷體"/>
          <w:sz w:val="28"/>
        </w:rPr>
        <w:t xml:space="preserve">  </w:t>
      </w:r>
      <w:r>
        <w:rPr>
          <w:rFonts w:ascii="標楷體" w:eastAsia="標楷體" w:hAnsi="標楷體" w:hint="eastAsia"/>
          <w:sz w:val="28"/>
        </w:rPr>
        <w:t>議：</w:t>
      </w:r>
      <w:r w:rsidR="007530CE">
        <w:rPr>
          <w:rFonts w:ascii="標楷體" w:eastAsia="標楷體" w:hAnsi="標楷體" w:hint="eastAsia"/>
          <w:sz w:val="28"/>
        </w:rPr>
        <w:t>通過。</w:t>
      </w:r>
    </w:p>
    <w:p w:rsidR="00E22B86" w:rsidRDefault="00E22B86" w:rsidP="00E22B86">
      <w:pPr>
        <w:spacing w:line="160" w:lineRule="exact"/>
        <w:rPr>
          <w:rFonts w:ascii="標楷體" w:eastAsia="標楷體" w:hAnsi="標楷體"/>
          <w:sz w:val="28"/>
        </w:rPr>
      </w:pPr>
    </w:p>
    <w:p w:rsidR="00E22B86" w:rsidRDefault="00E22B86" w:rsidP="00E22B86">
      <w:pPr>
        <w:pStyle w:val="a3"/>
        <w:spacing w:before="0" w:after="0" w:line="320" w:lineRule="exact"/>
        <w:rPr>
          <w:rFonts w:hAnsi="標楷體" w:hint="default"/>
        </w:rPr>
      </w:pPr>
      <w:r>
        <w:rPr>
          <w:rFonts w:hAnsi="標楷體"/>
        </w:rPr>
        <w:t>案由六：提請通過第4</w:t>
      </w:r>
      <w:r>
        <w:rPr>
          <w:rFonts w:hAnsi="標楷體" w:hint="default"/>
        </w:rPr>
        <w:t>6</w:t>
      </w:r>
      <w:r>
        <w:rPr>
          <w:rFonts w:hAnsi="標楷體"/>
        </w:rPr>
        <w:t>屆全國年會(會員大會)承辦區。</w:t>
      </w:r>
      <w:r w:rsidR="000B7E23">
        <w:rPr>
          <w:rFonts w:hAnsi="標楷體"/>
        </w:rPr>
        <w:t xml:space="preserve"> </w:t>
      </w:r>
      <w:r w:rsidR="000B7E23">
        <w:rPr>
          <w:rFonts w:hAnsi="標楷體" w:hint="default"/>
        </w:rPr>
        <w:t xml:space="preserve"> </w:t>
      </w:r>
      <w:r>
        <w:rPr>
          <w:rFonts w:hAnsi="標楷體"/>
        </w:rPr>
        <w:t>提案人：總會理事會</w:t>
      </w:r>
    </w:p>
    <w:p w:rsidR="00E22B86" w:rsidRDefault="00E22B86" w:rsidP="00E22B86">
      <w:pPr>
        <w:pStyle w:val="a3"/>
        <w:spacing w:before="0" w:after="0" w:line="320" w:lineRule="exact"/>
        <w:rPr>
          <w:rFonts w:hAnsi="標楷體" w:hint="default"/>
        </w:rPr>
      </w:pPr>
      <w:r>
        <w:rPr>
          <w:rFonts w:hAnsi="標楷體"/>
        </w:rPr>
        <w:t>說  明：1.第4</w:t>
      </w:r>
      <w:r>
        <w:rPr>
          <w:rFonts w:hAnsi="標楷體" w:hint="default"/>
        </w:rPr>
        <w:t>6</w:t>
      </w:r>
      <w:r>
        <w:rPr>
          <w:rFonts w:hAnsi="標楷體"/>
        </w:rPr>
        <w:t>屆區主席預備會，決定由中C區承辦。</w:t>
      </w:r>
    </w:p>
    <w:p w:rsidR="00E22B86" w:rsidRDefault="00E22B86" w:rsidP="00E22B86">
      <w:pPr>
        <w:pStyle w:val="a3"/>
        <w:spacing w:before="0" w:after="0" w:line="320" w:lineRule="exact"/>
        <w:rPr>
          <w:rFonts w:hAnsi="標楷體" w:hint="default"/>
        </w:rPr>
      </w:pPr>
      <w:r>
        <w:rPr>
          <w:rFonts w:hAnsi="標楷體"/>
        </w:rPr>
        <w:t xml:space="preserve">        2.舉辦日期為109年8月1</w:t>
      </w:r>
      <w:r>
        <w:rPr>
          <w:rFonts w:hAnsi="標楷體" w:hint="default"/>
        </w:rPr>
        <w:t>5</w:t>
      </w:r>
      <w:r>
        <w:rPr>
          <w:rFonts w:hAnsi="標楷體"/>
        </w:rPr>
        <w:t>、1</w:t>
      </w:r>
      <w:r>
        <w:rPr>
          <w:rFonts w:hAnsi="標楷體" w:hint="default"/>
        </w:rPr>
        <w:t>6</w:t>
      </w:r>
      <w:r>
        <w:rPr>
          <w:rFonts w:hAnsi="標楷體"/>
        </w:rPr>
        <w:t>日星期六、日。</w:t>
      </w:r>
    </w:p>
    <w:p w:rsidR="00E22B86" w:rsidRDefault="00E22B86" w:rsidP="00E22B86">
      <w:pPr>
        <w:snapToGrid w:val="0"/>
        <w:spacing w:line="320" w:lineRule="exact"/>
        <w:rPr>
          <w:rFonts w:ascii="標楷體" w:eastAsia="標楷體" w:hAnsi="標楷體"/>
          <w:sz w:val="28"/>
          <w:szCs w:val="20"/>
          <w:lang w:val="en-CA"/>
        </w:rPr>
      </w:pPr>
      <w:r>
        <w:rPr>
          <w:rFonts w:eastAsia="標楷體" w:hAnsi="標楷體" w:hint="eastAsia"/>
          <w:sz w:val="28"/>
        </w:rPr>
        <w:t>辦</w:t>
      </w:r>
      <w:r>
        <w:rPr>
          <w:rFonts w:eastAsia="標楷體" w:hAnsi="標楷體" w:hint="eastAsia"/>
          <w:sz w:val="28"/>
        </w:rPr>
        <w:t xml:space="preserve">  </w:t>
      </w:r>
      <w:r>
        <w:rPr>
          <w:rFonts w:eastAsia="標楷體" w:hAnsi="標楷體" w:hint="eastAsia"/>
          <w:sz w:val="28"/>
        </w:rPr>
        <w:t>法：請討論，</w:t>
      </w:r>
      <w:r>
        <w:rPr>
          <w:rFonts w:ascii="標楷體" w:eastAsia="標楷體" w:hAnsi="標楷體" w:hint="eastAsia"/>
          <w:sz w:val="28"/>
        </w:rPr>
        <w:t>通過後依據辦理</w:t>
      </w:r>
      <w:r>
        <w:rPr>
          <w:rFonts w:eastAsia="標楷體" w:hAnsi="標楷體" w:hint="eastAsia"/>
          <w:sz w:val="28"/>
        </w:rPr>
        <w:t>。</w:t>
      </w:r>
    </w:p>
    <w:p w:rsidR="00E22B86" w:rsidRDefault="00E22B86" w:rsidP="00E22B86">
      <w:pPr>
        <w:snapToGrid w:val="0"/>
        <w:spacing w:line="320" w:lineRule="exact"/>
        <w:rPr>
          <w:rFonts w:ascii="標楷體" w:eastAsia="標楷體" w:hAnsi="標楷體"/>
          <w:sz w:val="28"/>
        </w:rPr>
      </w:pPr>
      <w:r>
        <w:rPr>
          <w:rFonts w:ascii="標楷體" w:eastAsia="標楷體" w:hAnsi="標楷體" w:hint="eastAsia"/>
          <w:sz w:val="28"/>
        </w:rPr>
        <w:t>決</w:t>
      </w:r>
      <w:r>
        <w:rPr>
          <w:rFonts w:ascii="標楷體" w:eastAsia="標楷體" w:hAnsi="標楷體"/>
          <w:sz w:val="28"/>
        </w:rPr>
        <w:t xml:space="preserve">  </w:t>
      </w:r>
      <w:r>
        <w:rPr>
          <w:rFonts w:ascii="標楷體" w:eastAsia="標楷體" w:hAnsi="標楷體" w:hint="eastAsia"/>
          <w:sz w:val="28"/>
        </w:rPr>
        <w:t>議：</w:t>
      </w:r>
      <w:r w:rsidR="007530CE">
        <w:rPr>
          <w:rFonts w:ascii="標楷體" w:eastAsia="標楷體" w:hAnsi="標楷體" w:hint="eastAsia"/>
          <w:sz w:val="28"/>
        </w:rPr>
        <w:t>通過。</w:t>
      </w:r>
    </w:p>
    <w:p w:rsidR="00E22B86" w:rsidRDefault="00E22B86" w:rsidP="00E22B86">
      <w:pPr>
        <w:pStyle w:val="a3"/>
        <w:spacing w:before="0" w:after="0" w:line="280" w:lineRule="exact"/>
        <w:rPr>
          <w:rFonts w:hAnsi="標楷體" w:hint="default"/>
        </w:rPr>
      </w:pPr>
    </w:p>
    <w:p w:rsidR="00E22B86" w:rsidRDefault="00E22B86" w:rsidP="00E22B86">
      <w:pPr>
        <w:pStyle w:val="a3"/>
        <w:spacing w:before="0" w:after="0" w:line="280" w:lineRule="exact"/>
        <w:rPr>
          <w:rFonts w:hAnsi="標楷體" w:hint="default"/>
        </w:rPr>
      </w:pPr>
      <w:r>
        <w:rPr>
          <w:rFonts w:hAnsi="標楷體"/>
        </w:rPr>
        <w:lastRenderedPageBreak/>
        <w:t>案由七：提請修改總會章程及施行細則。</w:t>
      </w:r>
      <w:r w:rsidR="000B7E23">
        <w:rPr>
          <w:rFonts w:hAnsi="標楷體" w:hint="default"/>
        </w:rPr>
        <w:t xml:space="preserve">  </w:t>
      </w:r>
      <w:r>
        <w:rPr>
          <w:rFonts w:hAnsi="標楷體"/>
        </w:rPr>
        <w:t>提案人：總會理事會</w:t>
      </w:r>
    </w:p>
    <w:p w:rsidR="00E22B86" w:rsidRDefault="00E22B86" w:rsidP="00E22B86">
      <w:pPr>
        <w:pStyle w:val="a3"/>
        <w:spacing w:before="0" w:after="0" w:line="280" w:lineRule="exact"/>
        <w:rPr>
          <w:rFonts w:hAnsi="標楷體" w:hint="default"/>
        </w:rPr>
      </w:pPr>
      <w:r>
        <w:rPr>
          <w:rFonts w:hAnsi="標楷體"/>
        </w:rPr>
        <w:t>說  明：經總會第4</w:t>
      </w:r>
      <w:r>
        <w:rPr>
          <w:rFonts w:hAnsi="標楷體" w:hint="default"/>
        </w:rPr>
        <w:t>5</w:t>
      </w:r>
      <w:r>
        <w:rPr>
          <w:rFonts w:hAnsi="標楷體"/>
        </w:rPr>
        <w:t>屆七月份理事會會議決議通過，並送會員代表大會討論。</w:t>
      </w:r>
    </w:p>
    <w:p w:rsidR="00E22B86" w:rsidRDefault="00E22B86" w:rsidP="00E22B86">
      <w:pPr>
        <w:pStyle w:val="a3"/>
        <w:spacing w:before="0" w:after="0" w:line="280" w:lineRule="exact"/>
        <w:rPr>
          <w:rFonts w:hAnsi="標楷體" w:hint="default"/>
        </w:rPr>
      </w:pPr>
      <w:r>
        <w:rPr>
          <w:rFonts w:hAnsi="標楷體"/>
        </w:rPr>
        <w:t>辦  法：請討論，通過後依據辦理。</w:t>
      </w:r>
    </w:p>
    <w:tbl>
      <w:tblPr>
        <w:tblW w:w="992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8"/>
        <w:gridCol w:w="4500"/>
        <w:gridCol w:w="4500"/>
      </w:tblGrid>
      <w:tr w:rsidR="00E22B86" w:rsidTr="00A2188A">
        <w:tc>
          <w:tcPr>
            <w:tcW w:w="928" w:type="dxa"/>
            <w:vAlign w:val="center"/>
          </w:tcPr>
          <w:p w:rsidR="00E22B86" w:rsidRDefault="00E22B86" w:rsidP="00A2188A">
            <w:pPr>
              <w:spacing w:line="240" w:lineRule="exact"/>
              <w:jc w:val="center"/>
            </w:pPr>
            <w:r>
              <w:rPr>
                <w:rFonts w:hint="eastAsia"/>
              </w:rPr>
              <w:t>條文</w:t>
            </w:r>
          </w:p>
        </w:tc>
        <w:tc>
          <w:tcPr>
            <w:tcW w:w="4500" w:type="dxa"/>
            <w:vAlign w:val="center"/>
          </w:tcPr>
          <w:p w:rsidR="00E22B86" w:rsidRDefault="00E22B86" w:rsidP="00A2188A">
            <w:pPr>
              <w:spacing w:line="240" w:lineRule="exact"/>
              <w:jc w:val="center"/>
            </w:pPr>
            <w:r>
              <w:rPr>
                <w:rFonts w:hint="eastAsia"/>
              </w:rPr>
              <w:t>原文</w:t>
            </w:r>
          </w:p>
        </w:tc>
        <w:tc>
          <w:tcPr>
            <w:tcW w:w="4500" w:type="dxa"/>
            <w:vAlign w:val="center"/>
          </w:tcPr>
          <w:p w:rsidR="00E22B86" w:rsidRDefault="00E22B86" w:rsidP="00A2188A">
            <w:pPr>
              <w:spacing w:line="240" w:lineRule="exact"/>
              <w:jc w:val="center"/>
            </w:pPr>
            <w:r>
              <w:rPr>
                <w:rFonts w:hint="eastAsia"/>
              </w:rPr>
              <w:t>修正後</w:t>
            </w:r>
          </w:p>
        </w:tc>
      </w:tr>
      <w:tr w:rsidR="00E22B86" w:rsidTr="00A2188A">
        <w:tc>
          <w:tcPr>
            <w:tcW w:w="928" w:type="dxa"/>
          </w:tcPr>
          <w:p w:rsidR="00E22B86" w:rsidRDefault="00E22B86" w:rsidP="00A2188A">
            <w:pPr>
              <w:spacing w:line="240" w:lineRule="exact"/>
              <w:jc w:val="center"/>
            </w:pPr>
            <w:r>
              <w:rPr>
                <w:rFonts w:ascii="細明體" w:eastAsia="細明體" w:hAnsi="細明體" w:hint="eastAsia"/>
                <w:bCs/>
                <w:sz w:val="20"/>
              </w:rPr>
              <w:t>章程第三章第一條</w:t>
            </w:r>
          </w:p>
        </w:tc>
        <w:tc>
          <w:tcPr>
            <w:tcW w:w="4500" w:type="dxa"/>
          </w:tcPr>
          <w:p w:rsidR="00E22B86" w:rsidRPr="00DB7766" w:rsidRDefault="00E22B86" w:rsidP="00A2188A">
            <w:pPr>
              <w:spacing w:line="240" w:lineRule="exact"/>
              <w:jc w:val="both"/>
            </w:pPr>
            <w:r>
              <w:rPr>
                <w:rFonts w:ascii="細明體" w:eastAsia="細明體" w:hAnsi="細明體" w:hint="eastAsia"/>
                <w:bCs/>
                <w:sz w:val="20"/>
              </w:rPr>
              <w:t>本總會之轄區劃分為十七個區。</w:t>
            </w:r>
          </w:p>
        </w:tc>
        <w:tc>
          <w:tcPr>
            <w:tcW w:w="4500" w:type="dxa"/>
          </w:tcPr>
          <w:p w:rsidR="00E22B86" w:rsidRDefault="00E22B86" w:rsidP="00A2188A">
            <w:pPr>
              <w:spacing w:line="240" w:lineRule="exact"/>
              <w:jc w:val="both"/>
            </w:pPr>
            <w:r>
              <w:rPr>
                <w:rFonts w:ascii="細明體" w:eastAsia="細明體" w:hAnsi="細明體" w:hint="eastAsia"/>
                <w:bCs/>
                <w:sz w:val="20"/>
              </w:rPr>
              <w:t xml:space="preserve">本總會之轄區 </w:t>
            </w:r>
            <w:r w:rsidRPr="00EC1DAD">
              <w:rPr>
                <w:rFonts w:ascii="細明體" w:eastAsia="細明體" w:hAnsi="細明體" w:hint="eastAsia"/>
                <w:b/>
                <w:bCs/>
                <w:strike/>
                <w:sz w:val="20"/>
                <w:shd w:val="pct15" w:color="auto" w:fill="FFFFFF"/>
              </w:rPr>
              <w:t xml:space="preserve">應 </w:t>
            </w:r>
            <w:r>
              <w:rPr>
                <w:rFonts w:ascii="細明體" w:eastAsia="細明體" w:hAnsi="細明體" w:hint="eastAsia"/>
                <w:bCs/>
                <w:sz w:val="20"/>
              </w:rPr>
              <w:t>劃分為十七個區</w:t>
            </w:r>
            <w:r w:rsidRPr="00EC1DAD">
              <w:rPr>
                <w:rFonts w:ascii="細明體" w:eastAsia="細明體" w:hAnsi="細明體" w:hint="eastAsia"/>
                <w:b/>
                <w:bCs/>
                <w:sz w:val="20"/>
                <w:u w:val="single"/>
                <w:shd w:val="pct15" w:color="auto" w:fill="FFFFFF"/>
              </w:rPr>
              <w:t>，可增減之</w:t>
            </w:r>
            <w:r>
              <w:rPr>
                <w:rFonts w:ascii="細明體" w:eastAsia="細明體" w:hAnsi="細明體" w:hint="eastAsia"/>
                <w:bCs/>
                <w:sz w:val="20"/>
              </w:rPr>
              <w:t>。</w:t>
            </w:r>
          </w:p>
        </w:tc>
      </w:tr>
      <w:tr w:rsidR="00E22B86" w:rsidTr="00A2188A">
        <w:tc>
          <w:tcPr>
            <w:tcW w:w="928" w:type="dxa"/>
          </w:tcPr>
          <w:p w:rsidR="00E22B86" w:rsidRDefault="00E22B86" w:rsidP="00A2188A">
            <w:pPr>
              <w:spacing w:line="240" w:lineRule="exact"/>
              <w:jc w:val="center"/>
            </w:pPr>
            <w:r>
              <w:rPr>
                <w:rFonts w:ascii="華康細圓體" w:eastAsia="華康細圓體" w:hAnsi="Arial" w:hint="eastAsia"/>
                <w:sz w:val="19"/>
              </w:rPr>
              <w:t>章程施行細則第三章 第一條</w:t>
            </w:r>
          </w:p>
        </w:tc>
        <w:tc>
          <w:tcPr>
            <w:tcW w:w="4500" w:type="dxa"/>
          </w:tcPr>
          <w:p w:rsidR="00E22B86" w:rsidRDefault="00E22B86"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為使各地同濟會有效執行會務，依照會屬行政區暫設</w:t>
            </w:r>
          </w:p>
          <w:p w:rsidR="00E22B86" w:rsidRDefault="00E22B86"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十七個區；北市區（台北市），花東區（花蓮縣、台東</w:t>
            </w:r>
          </w:p>
          <w:p w:rsidR="00E22B86" w:rsidRDefault="00E22B86"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縣），北一區（基隆市、新北市、宜蘭縣），北二區（</w:t>
            </w:r>
          </w:p>
          <w:p w:rsidR="00E22B86" w:rsidRDefault="00E22B86"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新北市），桃園區（桃園市），竹苗區（新竹縣市、苗</w:t>
            </w:r>
          </w:p>
          <w:p w:rsidR="00E22B86" w:rsidRDefault="00E22B86"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栗縣），台中區（台中市）、南投區（南投縣），中Ａ區</w:t>
            </w:r>
          </w:p>
          <w:p w:rsidR="00E22B86" w:rsidRDefault="00E22B86"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（台中市、金馬地區），中Ｂ區（台中市），中Ｃ區（</w:t>
            </w:r>
          </w:p>
          <w:p w:rsidR="00E22B86" w:rsidRDefault="00E22B86"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台中市），彰化Ａ區（彰化縣），彰化Ｂ區（彰化縣），</w:t>
            </w:r>
          </w:p>
          <w:p w:rsidR="00E22B86" w:rsidRDefault="00E22B86"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雲林區（雲林縣），澎嘉南區（嘉義縣市、台南市、澎</w:t>
            </w:r>
          </w:p>
          <w:p w:rsidR="00E22B86" w:rsidRDefault="00E22B86"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湖縣），高屏Ａ區（高雄市、屏東縣），高屏Ｂ區（高</w:t>
            </w:r>
          </w:p>
          <w:p w:rsidR="00E22B86" w:rsidRDefault="00E22B86"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雄市、屏東縣）。</w:t>
            </w:r>
          </w:p>
          <w:p w:rsidR="00E22B86" w:rsidRDefault="00E22B86"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若各區所屬之會成長至二十個會以上時，得增設一個</w:t>
            </w:r>
          </w:p>
          <w:p w:rsidR="00E22B86" w:rsidRPr="008F66ED" w:rsidRDefault="00E22B86" w:rsidP="00A2188A">
            <w:pPr>
              <w:kinsoku w:val="0"/>
              <w:autoSpaceDE w:val="0"/>
              <w:autoSpaceDN w:val="0"/>
              <w:snapToGrid w:val="0"/>
              <w:spacing w:line="240" w:lineRule="exact"/>
              <w:ind w:left="1055" w:hanging="1055"/>
              <w:jc w:val="both"/>
            </w:pPr>
            <w:r w:rsidRPr="00877DD7">
              <w:rPr>
                <w:rFonts w:ascii="華康細圓體" w:eastAsia="華康細圓體" w:hAnsi="Arial" w:hint="eastAsia"/>
                <w:sz w:val="19"/>
              </w:rPr>
              <w:t>區予以調整之。各區設區主席一人。</w:t>
            </w:r>
          </w:p>
          <w:p w:rsidR="00E22B86" w:rsidRPr="008F66ED" w:rsidRDefault="00E22B86" w:rsidP="00A2188A">
            <w:pPr>
              <w:kinsoku w:val="0"/>
              <w:autoSpaceDE w:val="0"/>
              <w:autoSpaceDN w:val="0"/>
              <w:snapToGrid w:val="0"/>
              <w:spacing w:line="240" w:lineRule="exact"/>
              <w:ind w:left="1055" w:hanging="1055"/>
              <w:jc w:val="both"/>
            </w:pPr>
          </w:p>
        </w:tc>
        <w:tc>
          <w:tcPr>
            <w:tcW w:w="4500" w:type="dxa"/>
          </w:tcPr>
          <w:p w:rsidR="00E22B86" w:rsidRDefault="00E22B86"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為使各地同濟會有效執行會務，依照會屬行政區暫設</w:t>
            </w:r>
          </w:p>
          <w:p w:rsidR="00E22B86" w:rsidRDefault="00E22B86"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十七個區；北市區（台北市），花東區（花蓮縣、台東</w:t>
            </w:r>
          </w:p>
          <w:p w:rsidR="00E22B86" w:rsidRDefault="00E22B86"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縣），北一區（基隆市、新北市、宜蘭縣），北二區（</w:t>
            </w:r>
          </w:p>
          <w:p w:rsidR="00E22B86" w:rsidRDefault="00E22B86"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新北市），桃園區（桃園市），竹苗區（新竹縣市、苗</w:t>
            </w:r>
          </w:p>
          <w:p w:rsidR="00E22B86" w:rsidRDefault="00E22B86"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栗縣），台中區（台中市）、南投區（南投縣），中Ａ區</w:t>
            </w:r>
          </w:p>
          <w:p w:rsidR="00E22B86" w:rsidRDefault="00E22B86"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（台中市、金馬地區），中Ｂ區（台中市），中Ｃ區（</w:t>
            </w:r>
          </w:p>
          <w:p w:rsidR="00E22B86" w:rsidRDefault="00E22B86"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台中市），彰化Ａ區（彰化縣），彰化Ｂ區（彰化縣），</w:t>
            </w:r>
          </w:p>
          <w:p w:rsidR="00E22B86" w:rsidRDefault="00E22B86"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雲林區（雲林縣），澎嘉南區（嘉義縣市、台南市、澎</w:t>
            </w:r>
          </w:p>
          <w:p w:rsidR="00E22B86" w:rsidRDefault="00E22B86"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湖縣），高屏Ａ區（高雄市、屏東縣），高屏Ｂ區（高</w:t>
            </w:r>
          </w:p>
          <w:p w:rsidR="00E22B86" w:rsidRDefault="00E22B86"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雄市、屏東縣）。</w:t>
            </w:r>
          </w:p>
          <w:p w:rsidR="00E22B86" w:rsidRDefault="00E22B86" w:rsidP="00A2188A">
            <w:pPr>
              <w:kinsoku w:val="0"/>
              <w:autoSpaceDE w:val="0"/>
              <w:autoSpaceDN w:val="0"/>
              <w:snapToGrid w:val="0"/>
              <w:spacing w:line="240" w:lineRule="exact"/>
              <w:ind w:left="1055" w:hanging="1055"/>
              <w:jc w:val="both"/>
              <w:rPr>
                <w:rFonts w:ascii="華康細圓體" w:eastAsia="華康細圓體" w:hAnsi="Arial"/>
                <w:b/>
                <w:sz w:val="19"/>
                <w:u w:val="single"/>
                <w:shd w:val="pct15" w:color="auto" w:fill="FFFFFF"/>
              </w:rPr>
            </w:pPr>
            <w:r w:rsidRPr="00877DD7">
              <w:rPr>
                <w:rFonts w:ascii="華康細圓體" w:eastAsia="華康細圓體" w:hAnsi="Arial" w:hint="eastAsia"/>
                <w:sz w:val="19"/>
              </w:rPr>
              <w:t>若各區所屬之會成長至二十個會以上時，</w:t>
            </w:r>
            <w:r w:rsidRPr="00EC1DAD">
              <w:rPr>
                <w:rFonts w:ascii="華康細圓體" w:eastAsia="華康細圓體" w:hAnsi="Arial" w:hint="eastAsia"/>
                <w:b/>
                <w:sz w:val="19"/>
                <w:u w:val="single"/>
                <w:shd w:val="pct15" w:color="auto" w:fill="FFFFFF"/>
              </w:rPr>
              <w:t>各區得經區</w:t>
            </w:r>
          </w:p>
          <w:p w:rsidR="00E22B86" w:rsidRDefault="00E22B86" w:rsidP="00A2188A">
            <w:pPr>
              <w:kinsoku w:val="0"/>
              <w:autoSpaceDE w:val="0"/>
              <w:autoSpaceDN w:val="0"/>
              <w:snapToGrid w:val="0"/>
              <w:spacing w:line="240" w:lineRule="exact"/>
              <w:ind w:left="1055" w:hanging="1055"/>
              <w:jc w:val="both"/>
              <w:rPr>
                <w:rFonts w:ascii="華康細圓體" w:eastAsia="華康細圓體" w:hAnsi="Arial"/>
                <w:sz w:val="19"/>
              </w:rPr>
            </w:pPr>
            <w:r w:rsidRPr="00EC1DAD">
              <w:rPr>
                <w:rFonts w:ascii="華康細圓體" w:eastAsia="華康細圓體" w:hAnsi="Arial" w:hint="eastAsia"/>
                <w:b/>
                <w:sz w:val="19"/>
                <w:u w:val="single"/>
                <w:shd w:val="pct15" w:color="auto" w:fill="FFFFFF"/>
              </w:rPr>
              <w:t>會議通過，報請總會核可</w:t>
            </w:r>
            <w:r w:rsidRPr="00877DD7">
              <w:rPr>
                <w:rFonts w:ascii="華康細圓體" w:eastAsia="華康細圓體" w:hAnsi="Arial" w:hint="eastAsia"/>
                <w:sz w:val="19"/>
              </w:rPr>
              <w:t>增設一個區予以</w:t>
            </w:r>
          </w:p>
          <w:p w:rsidR="00E22B86" w:rsidRDefault="00E22B86" w:rsidP="00A2188A">
            <w:pPr>
              <w:spacing w:line="240" w:lineRule="exact"/>
              <w:jc w:val="both"/>
            </w:pPr>
            <w:r w:rsidRPr="00877DD7">
              <w:rPr>
                <w:rFonts w:ascii="華康細圓體" w:eastAsia="華康細圓體" w:hAnsi="Arial" w:hint="eastAsia"/>
                <w:sz w:val="19"/>
              </w:rPr>
              <w:t>調整之。各區設區主席一人。</w:t>
            </w:r>
          </w:p>
        </w:tc>
      </w:tr>
      <w:tr w:rsidR="00E22B86" w:rsidTr="00A2188A">
        <w:tc>
          <w:tcPr>
            <w:tcW w:w="928" w:type="dxa"/>
            <w:tcBorders>
              <w:top w:val="single" w:sz="4" w:space="0" w:color="auto"/>
              <w:left w:val="single" w:sz="4" w:space="0" w:color="auto"/>
              <w:bottom w:val="single" w:sz="4" w:space="0" w:color="auto"/>
              <w:right w:val="single" w:sz="4" w:space="0" w:color="auto"/>
            </w:tcBorders>
          </w:tcPr>
          <w:p w:rsidR="00E22B86" w:rsidRDefault="00E22B86" w:rsidP="00A2188A">
            <w:pPr>
              <w:spacing w:line="240" w:lineRule="exact"/>
              <w:jc w:val="center"/>
            </w:pPr>
            <w:r>
              <w:rPr>
                <w:rFonts w:ascii="華康細圓體" w:eastAsia="華康細圓體" w:hAnsi="Arial" w:hint="eastAsia"/>
                <w:sz w:val="19"/>
              </w:rPr>
              <w:t>章程施行細則第四章第五條</w:t>
            </w:r>
          </w:p>
        </w:tc>
        <w:tc>
          <w:tcPr>
            <w:tcW w:w="4500" w:type="dxa"/>
            <w:tcBorders>
              <w:top w:val="single" w:sz="4" w:space="0" w:color="auto"/>
              <w:left w:val="single" w:sz="4" w:space="0" w:color="auto"/>
              <w:bottom w:val="single" w:sz="4" w:space="0" w:color="auto"/>
              <w:right w:val="single" w:sz="4" w:space="0" w:color="auto"/>
            </w:tcBorders>
          </w:tcPr>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會員代表大會由本會總會長、候任總會長、前任總會</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長、前總會長、秘書長、財務長、各區主席(理事)、</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各區候任主席、各地同濟會會員代表三人(每一會三人</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)組成。各地同濟會會員代表以現任會長、候任會長、</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前任會長、秘書長、財務長為優先順序；若代表不足</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時，由該會呈報遞補之，其餘各會會員得以觀察員身</w:t>
            </w:r>
          </w:p>
          <w:p w:rsidR="00E22B86" w:rsidRPr="000D5E30" w:rsidRDefault="00E22B86" w:rsidP="00A2188A">
            <w:pPr>
              <w:kinsoku w:val="0"/>
              <w:autoSpaceDE w:val="0"/>
              <w:autoSpaceDN w:val="0"/>
              <w:snapToGrid w:val="0"/>
              <w:spacing w:line="240" w:lineRule="exact"/>
              <w:jc w:val="both"/>
            </w:pPr>
            <w:r>
              <w:rPr>
                <w:rFonts w:ascii="華康細圓體" w:eastAsia="華康細圓體" w:hAnsi="Arial" w:hint="eastAsia"/>
                <w:sz w:val="19"/>
              </w:rPr>
              <w:t>分列席。</w:t>
            </w:r>
          </w:p>
        </w:tc>
        <w:tc>
          <w:tcPr>
            <w:tcW w:w="4500" w:type="dxa"/>
            <w:tcBorders>
              <w:top w:val="single" w:sz="4" w:space="0" w:color="auto"/>
              <w:left w:val="single" w:sz="4" w:space="0" w:color="auto"/>
              <w:bottom w:val="single" w:sz="4" w:space="0" w:color="auto"/>
              <w:right w:val="single" w:sz="4" w:space="0" w:color="auto"/>
            </w:tcBorders>
          </w:tcPr>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會員代表大會由本會總會長、候任總會長、前任總會</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長、前總會長、秘書長、財務長、各區主席(理事)、</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各區</w:t>
            </w:r>
            <w:r w:rsidRPr="00EC1DAD">
              <w:rPr>
                <w:rFonts w:ascii="華康細圓體" w:eastAsia="華康細圓體" w:hAnsi="Arial" w:hint="eastAsia"/>
                <w:b/>
                <w:sz w:val="19"/>
                <w:u w:val="single"/>
                <w:shd w:val="pct15" w:color="auto" w:fill="FFFFFF"/>
              </w:rPr>
              <w:t>前任主席、</w:t>
            </w:r>
            <w:r>
              <w:rPr>
                <w:rFonts w:ascii="華康細圓體" w:eastAsia="華康細圓體" w:hAnsi="Arial" w:hint="eastAsia"/>
                <w:sz w:val="19"/>
              </w:rPr>
              <w:t>候任主席、各地同濟會會員代表三人(每一會三人)組成。各地同濟會會員代表以現任會長、</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候任會長、前任會長、秘書長、財務長為優先順序；</w:t>
            </w:r>
          </w:p>
          <w:p w:rsidR="00E22B86" w:rsidRDefault="00E22B86" w:rsidP="00A2188A">
            <w:pPr>
              <w:kinsoku w:val="0"/>
              <w:autoSpaceDE w:val="0"/>
              <w:autoSpaceDN w:val="0"/>
              <w:snapToGrid w:val="0"/>
              <w:spacing w:line="240" w:lineRule="exact"/>
              <w:jc w:val="both"/>
            </w:pPr>
            <w:r>
              <w:rPr>
                <w:rFonts w:ascii="華康細圓體" w:eastAsia="華康細圓體" w:hAnsi="Arial" w:hint="eastAsia"/>
                <w:sz w:val="19"/>
              </w:rPr>
              <w:t>若代表不足時，由該會呈報遞補之，其餘各會會員得以觀察員身分列席。</w:t>
            </w:r>
          </w:p>
        </w:tc>
      </w:tr>
      <w:tr w:rsidR="00E22B86" w:rsidTr="00A2188A">
        <w:tc>
          <w:tcPr>
            <w:tcW w:w="928" w:type="dxa"/>
            <w:tcBorders>
              <w:top w:val="single" w:sz="4" w:space="0" w:color="auto"/>
              <w:left w:val="single" w:sz="4" w:space="0" w:color="auto"/>
              <w:bottom w:val="single" w:sz="4" w:space="0" w:color="auto"/>
              <w:right w:val="single" w:sz="4" w:space="0" w:color="auto"/>
            </w:tcBorders>
          </w:tcPr>
          <w:p w:rsidR="00E22B86" w:rsidRDefault="00E22B86" w:rsidP="00A2188A">
            <w:pPr>
              <w:spacing w:line="240" w:lineRule="exact"/>
              <w:jc w:val="center"/>
            </w:pPr>
            <w:r>
              <w:rPr>
                <w:rFonts w:ascii="華康細圓體" w:eastAsia="華康細圓體" w:hAnsi="Arial" w:hint="eastAsia"/>
                <w:sz w:val="19"/>
              </w:rPr>
              <w:t>章程施行細則第四章第七條</w:t>
            </w:r>
          </w:p>
        </w:tc>
        <w:tc>
          <w:tcPr>
            <w:tcW w:w="4500" w:type="dxa"/>
            <w:tcBorders>
              <w:top w:val="single" w:sz="4" w:space="0" w:color="auto"/>
              <w:left w:val="single" w:sz="4" w:space="0" w:color="auto"/>
              <w:bottom w:val="single" w:sz="4" w:space="0" w:color="auto"/>
              <w:right w:val="single" w:sz="4" w:space="0" w:color="auto"/>
            </w:tcBorders>
          </w:tcPr>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候任總會長及財務長與理、監事參選人及候任總會秘</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書長資格之審查，應於會員代表大會前三十天組成「</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國際同濟會台灣總會候選人資格審查委員會」由前任</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總會長為召集人，召開審查會議；其委員由歷屆前總</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會長、常務理事、常務監事、理事等組成之。參選候</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任總會長、財務長、監事必須在登記時分別繳納參與</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保證金各新台幣壹佰萬元、壹拾萬、伍萬元整，如獲</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票數未超過出席投票總數，二人競選者為三分之一，</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三人競選者為四分之一，即候選人數加一為分母、分</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子為一之比例計算。依此類推，其保證金沒入作為同</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濟發展基金。同額競選者，須獲出席代表半數以上之</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選票，始得當選，否則重新報名登記擇期再召開會員</w:t>
            </w:r>
          </w:p>
          <w:p w:rsidR="00E22B86" w:rsidRPr="000D5E30" w:rsidRDefault="00E22B86" w:rsidP="00A2188A">
            <w:pPr>
              <w:kinsoku w:val="0"/>
              <w:autoSpaceDE w:val="0"/>
              <w:autoSpaceDN w:val="0"/>
              <w:snapToGrid w:val="0"/>
              <w:spacing w:line="240" w:lineRule="exact"/>
              <w:jc w:val="both"/>
            </w:pPr>
            <w:r>
              <w:rPr>
                <w:rFonts w:ascii="華康細圓體" w:eastAsia="華康細圓體" w:hAnsi="Arial" w:hint="eastAsia"/>
                <w:sz w:val="19"/>
              </w:rPr>
              <w:t>代表大會選舉之。</w:t>
            </w:r>
          </w:p>
        </w:tc>
        <w:tc>
          <w:tcPr>
            <w:tcW w:w="4500" w:type="dxa"/>
            <w:tcBorders>
              <w:top w:val="single" w:sz="4" w:space="0" w:color="auto"/>
              <w:left w:val="single" w:sz="4" w:space="0" w:color="auto"/>
              <w:bottom w:val="single" w:sz="4" w:space="0" w:color="auto"/>
              <w:right w:val="single" w:sz="4" w:space="0" w:color="auto"/>
            </w:tcBorders>
          </w:tcPr>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候任總會長及財務長與理、監事參選人及候任總會秘</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書長資格之審查，應於會員代表大會前三十天組成「</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國際同濟會台灣總會候選人資格審查委員會」由前任</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總會長為召集人，召開審查會議；其委員由歷屆前總</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會長、常務理事、常務監事、理事等組成之。參選候</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任總會長、財務長、監事必須在登記時分別繳納參與</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保證金各新台幣壹佰萬元、</w:t>
            </w:r>
            <w:r w:rsidRPr="00EC1DAD">
              <w:rPr>
                <w:rFonts w:ascii="華康細圓體" w:eastAsia="華康細圓體" w:hAnsi="Arial" w:hint="eastAsia"/>
                <w:b/>
                <w:sz w:val="19"/>
                <w:u w:val="single"/>
                <w:shd w:val="pct15" w:color="auto" w:fill="FFFFFF"/>
              </w:rPr>
              <w:t>參</w:t>
            </w:r>
            <w:r>
              <w:rPr>
                <w:rFonts w:ascii="華康細圓體" w:eastAsia="華康細圓體" w:hAnsi="Arial" w:hint="eastAsia"/>
                <w:sz w:val="19"/>
              </w:rPr>
              <w:t>拾萬、伍萬元整，如獲</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票數未超過出席</w:t>
            </w:r>
            <w:r w:rsidRPr="00EC1DAD">
              <w:rPr>
                <w:rFonts w:ascii="華康細圓體" w:eastAsia="華康細圓體" w:hAnsi="Arial" w:hint="eastAsia"/>
                <w:b/>
                <w:sz w:val="19"/>
                <w:u w:val="single"/>
                <w:shd w:val="pct15" w:color="auto" w:fill="FFFFFF"/>
              </w:rPr>
              <w:t>有效票</w:t>
            </w:r>
            <w:r w:rsidRPr="00EC1DAD">
              <w:rPr>
                <w:rFonts w:ascii="華康細圓體" w:eastAsia="華康細圓體" w:hAnsi="Arial" w:hint="eastAsia"/>
                <w:b/>
                <w:sz w:val="19"/>
                <w:shd w:val="pct15" w:color="auto" w:fill="FFFFFF"/>
              </w:rPr>
              <w:t>總數</w:t>
            </w:r>
            <w:r>
              <w:rPr>
                <w:rFonts w:ascii="華康細圓體" w:eastAsia="華康細圓體" w:hAnsi="Arial" w:hint="eastAsia"/>
                <w:sz w:val="19"/>
              </w:rPr>
              <w:t>，二人競選者為三分之一</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，三人競選者為四分之一，即候選人數加一為分母、</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分子為一之比例計算。依此類推，其保證金沒入作為</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同濟發展基金。同額競選者，須獲出席代表半數以上</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之選票，始得當選，否則重新報名登記擇期再召開會</w:t>
            </w:r>
          </w:p>
          <w:p w:rsidR="00E22B86" w:rsidRDefault="00E22B86" w:rsidP="00A2188A">
            <w:pPr>
              <w:kinsoku w:val="0"/>
              <w:autoSpaceDE w:val="0"/>
              <w:autoSpaceDN w:val="0"/>
              <w:snapToGrid w:val="0"/>
              <w:spacing w:line="240" w:lineRule="exact"/>
              <w:jc w:val="both"/>
            </w:pPr>
            <w:r>
              <w:rPr>
                <w:rFonts w:ascii="華康細圓體" w:eastAsia="華康細圓體" w:hAnsi="Arial" w:hint="eastAsia"/>
                <w:sz w:val="19"/>
              </w:rPr>
              <w:t>員代表大會選舉之。</w:t>
            </w:r>
          </w:p>
        </w:tc>
      </w:tr>
      <w:tr w:rsidR="00E22B86" w:rsidTr="00A2188A">
        <w:tc>
          <w:tcPr>
            <w:tcW w:w="928" w:type="dxa"/>
            <w:tcBorders>
              <w:top w:val="single" w:sz="4" w:space="0" w:color="auto"/>
              <w:left w:val="single" w:sz="4" w:space="0" w:color="auto"/>
              <w:bottom w:val="single" w:sz="4" w:space="0" w:color="auto"/>
              <w:right w:val="single" w:sz="4" w:space="0" w:color="auto"/>
            </w:tcBorders>
          </w:tcPr>
          <w:p w:rsidR="00E22B86" w:rsidRDefault="00E22B86" w:rsidP="00A2188A">
            <w:pPr>
              <w:spacing w:line="240" w:lineRule="exact"/>
              <w:jc w:val="center"/>
            </w:pPr>
            <w:r>
              <w:rPr>
                <w:rFonts w:ascii="華康細圓體" w:eastAsia="華康細圓體" w:hAnsi="Arial" w:hint="eastAsia"/>
                <w:sz w:val="19"/>
              </w:rPr>
              <w:t>章程施行細則第五章第二條</w:t>
            </w:r>
          </w:p>
        </w:tc>
        <w:tc>
          <w:tcPr>
            <w:tcW w:w="4500" w:type="dxa"/>
            <w:tcBorders>
              <w:top w:val="single" w:sz="4" w:space="0" w:color="auto"/>
              <w:left w:val="single" w:sz="4" w:space="0" w:color="auto"/>
              <w:bottom w:val="single" w:sz="4" w:space="0" w:color="auto"/>
              <w:right w:val="single" w:sz="4" w:space="0" w:color="auto"/>
            </w:tcBorders>
          </w:tcPr>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二、本會理事會由理事二十三人組成之，其理事成員</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為現任總會長、候任總會長、前任總會長、秘書長、</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財務長</w:t>
            </w:r>
            <w:r w:rsidRPr="000D5E30">
              <w:rPr>
                <w:rFonts w:ascii="華康細圓體" w:eastAsia="華康細圓體" w:hAnsi="Arial" w:hint="eastAsia"/>
                <w:sz w:val="19"/>
              </w:rPr>
              <w:t>、前總會長一人</w:t>
            </w:r>
            <w:r>
              <w:rPr>
                <w:rFonts w:ascii="華康細圓體" w:eastAsia="華康細圓體" w:hAnsi="Arial" w:hint="eastAsia"/>
                <w:sz w:val="19"/>
              </w:rPr>
              <w:t>、及各區主席，經會員代表大</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會選舉產生之。其常務理事成員為總會長、候任總會</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長、前任總會長、秘書長、財務長等五名由理事互選</w:t>
            </w:r>
          </w:p>
          <w:p w:rsidR="00E22B86" w:rsidRPr="000D5E30" w:rsidRDefault="00E22B86" w:rsidP="00A2188A">
            <w:pPr>
              <w:kinsoku w:val="0"/>
              <w:autoSpaceDE w:val="0"/>
              <w:autoSpaceDN w:val="0"/>
              <w:snapToGrid w:val="0"/>
              <w:spacing w:line="240" w:lineRule="exact"/>
              <w:jc w:val="both"/>
            </w:pPr>
            <w:r>
              <w:rPr>
                <w:rFonts w:ascii="華康細圓體" w:eastAsia="華康細圓體" w:hAnsi="Arial" w:hint="eastAsia"/>
                <w:sz w:val="19"/>
              </w:rPr>
              <w:t>之。</w:t>
            </w:r>
          </w:p>
        </w:tc>
        <w:tc>
          <w:tcPr>
            <w:tcW w:w="4500" w:type="dxa"/>
            <w:tcBorders>
              <w:top w:val="single" w:sz="4" w:space="0" w:color="auto"/>
              <w:left w:val="single" w:sz="4" w:space="0" w:color="auto"/>
              <w:bottom w:val="single" w:sz="4" w:space="0" w:color="auto"/>
              <w:right w:val="single" w:sz="4" w:space="0" w:color="auto"/>
            </w:tcBorders>
          </w:tcPr>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二、本會理事會由理事</w:t>
            </w:r>
            <w:r>
              <w:rPr>
                <w:rFonts w:ascii="華康細圓體" w:eastAsia="華康細圓體" w:hAnsi="Arial" w:hint="eastAsia"/>
                <w:b/>
                <w:sz w:val="19"/>
                <w:u w:val="single"/>
                <w:shd w:val="pct15" w:color="auto" w:fill="FFFFFF"/>
              </w:rPr>
              <w:t>三十一人以內</w:t>
            </w:r>
            <w:r>
              <w:rPr>
                <w:rFonts w:ascii="華康細圓體" w:eastAsia="華康細圓體" w:hAnsi="Arial" w:hint="eastAsia"/>
                <w:sz w:val="19"/>
              </w:rPr>
              <w:t>組成之，其理事</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成員為現任總會長、候任總會長、前任總會長、秘書</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長、財務長</w:t>
            </w:r>
            <w:r w:rsidRPr="000D5E30">
              <w:rPr>
                <w:rFonts w:ascii="華康細圓體" w:eastAsia="華康細圓體" w:hAnsi="Arial" w:hint="eastAsia"/>
                <w:dstrike/>
                <w:sz w:val="19"/>
                <w:shd w:val="pct15" w:color="auto" w:fill="FFFFFF"/>
              </w:rPr>
              <w:t>、前總會長一人</w:t>
            </w:r>
            <w:r>
              <w:rPr>
                <w:rFonts w:ascii="華康細圓體" w:eastAsia="華康細圓體" w:hAnsi="Arial" w:hint="eastAsia"/>
                <w:sz w:val="19"/>
              </w:rPr>
              <w:t>、及各區主席，經會員代</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表大會選舉產生之。其常務理事成員為總會長、候任</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總會長、前任總會長、秘書長、財務長等五名由理事</w:t>
            </w:r>
          </w:p>
          <w:p w:rsidR="00E22B86" w:rsidRDefault="00E22B86" w:rsidP="00A2188A">
            <w:pPr>
              <w:kinsoku w:val="0"/>
              <w:autoSpaceDE w:val="0"/>
              <w:autoSpaceDN w:val="0"/>
              <w:snapToGrid w:val="0"/>
              <w:spacing w:line="240" w:lineRule="exact"/>
              <w:jc w:val="both"/>
            </w:pPr>
            <w:r>
              <w:rPr>
                <w:rFonts w:ascii="華康細圓體" w:eastAsia="華康細圓體" w:hAnsi="Arial" w:hint="eastAsia"/>
                <w:sz w:val="19"/>
              </w:rPr>
              <w:t>互選之。</w:t>
            </w:r>
            <w:r w:rsidRPr="00EC1DAD">
              <w:rPr>
                <w:rFonts w:ascii="華康細圓體" w:eastAsia="華康細圓體" w:hAnsi="Arial" w:hint="eastAsia"/>
                <w:b/>
                <w:sz w:val="19"/>
                <w:u w:val="single"/>
                <w:shd w:val="pct15" w:color="auto" w:fill="FFFFFF"/>
              </w:rPr>
              <w:t>如</w:t>
            </w:r>
            <w:r>
              <w:rPr>
                <w:rFonts w:ascii="華康細圓體" w:eastAsia="華康細圓體" w:hAnsi="Arial" w:hint="eastAsia"/>
                <w:b/>
                <w:sz w:val="19"/>
                <w:u w:val="single"/>
                <w:shd w:val="pct15" w:color="auto" w:fill="FFFFFF"/>
              </w:rPr>
              <w:t>遇</w:t>
            </w:r>
            <w:r w:rsidRPr="00EC1DAD">
              <w:rPr>
                <w:rFonts w:ascii="華康細圓體" w:eastAsia="華康細圓體" w:hAnsi="Arial" w:hint="eastAsia"/>
                <w:b/>
                <w:sz w:val="19"/>
                <w:u w:val="single"/>
                <w:shd w:val="pct15" w:color="auto" w:fill="FFFFFF"/>
              </w:rPr>
              <w:t>理事偶數時，增加一席前總會長委員會主委為理事。</w:t>
            </w:r>
          </w:p>
        </w:tc>
      </w:tr>
      <w:tr w:rsidR="00E22B86" w:rsidTr="00A2188A">
        <w:tc>
          <w:tcPr>
            <w:tcW w:w="928" w:type="dxa"/>
            <w:tcBorders>
              <w:top w:val="single" w:sz="4" w:space="0" w:color="auto"/>
              <w:left w:val="single" w:sz="4" w:space="0" w:color="auto"/>
              <w:bottom w:val="single" w:sz="4" w:space="0" w:color="auto"/>
              <w:right w:val="single" w:sz="4" w:space="0" w:color="auto"/>
            </w:tcBorders>
          </w:tcPr>
          <w:p w:rsidR="00E22B86" w:rsidRDefault="00E22B86" w:rsidP="00A2188A">
            <w:pPr>
              <w:spacing w:line="240" w:lineRule="exact"/>
              <w:jc w:val="center"/>
            </w:pPr>
            <w:r>
              <w:rPr>
                <w:rFonts w:ascii="華康細圓體" w:eastAsia="華康細圓體" w:hAnsi="Arial" w:hint="eastAsia"/>
                <w:sz w:val="19"/>
              </w:rPr>
              <w:t>章程施行細則第六章第四條</w:t>
            </w:r>
          </w:p>
        </w:tc>
        <w:tc>
          <w:tcPr>
            <w:tcW w:w="4500" w:type="dxa"/>
            <w:tcBorders>
              <w:top w:val="single" w:sz="4" w:space="0" w:color="auto"/>
              <w:left w:val="single" w:sz="4" w:space="0" w:color="auto"/>
              <w:bottom w:val="single" w:sz="4" w:space="0" w:color="auto"/>
              <w:right w:val="single" w:sz="4" w:space="0" w:color="auto"/>
            </w:tcBorders>
          </w:tcPr>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本會監事候選人，應具有下列各項資格：</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一、曾任</w:t>
            </w:r>
            <w:r w:rsidRPr="009D6A8C">
              <w:rPr>
                <w:rFonts w:ascii="華康細圓體" w:eastAsia="華康細圓體" w:hAnsi="Arial" w:hint="eastAsia"/>
                <w:sz w:val="19"/>
              </w:rPr>
              <w:t>本會理事、</w:t>
            </w:r>
            <w:r>
              <w:rPr>
                <w:rFonts w:ascii="華康細圓體" w:eastAsia="華康細圓體" w:hAnsi="Arial" w:hint="eastAsia"/>
                <w:sz w:val="19"/>
              </w:rPr>
              <w:t>區秘書長、區財務長、區教育長</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、區總召集長、區總執行長、創會長以上職務之一者</w:t>
            </w:r>
          </w:p>
          <w:p w:rsidR="00E22B86" w:rsidRDefault="00E22B86" w:rsidP="00A2188A">
            <w:pPr>
              <w:tabs>
                <w:tab w:val="left" w:pos="3420"/>
              </w:tabs>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卸任後，對會務熱忱有成就記錄。</w:t>
            </w:r>
            <w:r>
              <w:rPr>
                <w:rFonts w:ascii="華康細圓體" w:eastAsia="華康細圓體" w:hAnsi="Arial"/>
                <w:sz w:val="19"/>
              </w:rPr>
              <w:tab/>
            </w:r>
          </w:p>
          <w:p w:rsidR="00E22B86" w:rsidRDefault="00E22B86" w:rsidP="00A2188A">
            <w:pPr>
              <w:tabs>
                <w:tab w:val="left" w:pos="3420"/>
              </w:tabs>
              <w:kinsoku w:val="0"/>
              <w:autoSpaceDE w:val="0"/>
              <w:autoSpaceDN w:val="0"/>
              <w:snapToGrid w:val="0"/>
              <w:spacing w:line="240" w:lineRule="exact"/>
              <w:jc w:val="both"/>
              <w:rPr>
                <w:rFonts w:ascii="華康細圓體" w:eastAsia="華康細圓體" w:hAnsi="Arial"/>
                <w:sz w:val="19"/>
              </w:rPr>
            </w:pPr>
          </w:p>
          <w:p w:rsidR="00E22B86" w:rsidRDefault="00E22B86" w:rsidP="00A2188A">
            <w:pPr>
              <w:tabs>
                <w:tab w:val="left" w:pos="3420"/>
              </w:tabs>
              <w:kinsoku w:val="0"/>
              <w:autoSpaceDE w:val="0"/>
              <w:autoSpaceDN w:val="0"/>
              <w:snapToGrid w:val="0"/>
              <w:spacing w:line="240" w:lineRule="exact"/>
              <w:jc w:val="both"/>
              <w:rPr>
                <w:rFonts w:ascii="華康細圓體" w:eastAsia="華康細圓體" w:hAnsi="Arial"/>
                <w:sz w:val="19"/>
              </w:rPr>
            </w:pPr>
          </w:p>
          <w:p w:rsidR="00E22B86" w:rsidRDefault="00E22B86" w:rsidP="00A2188A">
            <w:pPr>
              <w:tabs>
                <w:tab w:val="left" w:pos="3420"/>
              </w:tabs>
              <w:kinsoku w:val="0"/>
              <w:autoSpaceDE w:val="0"/>
              <w:autoSpaceDN w:val="0"/>
              <w:snapToGrid w:val="0"/>
              <w:spacing w:line="240" w:lineRule="exact"/>
              <w:jc w:val="both"/>
              <w:rPr>
                <w:rFonts w:ascii="華康細圓體" w:eastAsia="華康細圓體" w:hAnsi="Arial"/>
                <w:sz w:val="19"/>
              </w:rPr>
            </w:pPr>
          </w:p>
          <w:p w:rsidR="00E22B86" w:rsidRDefault="00E22B86" w:rsidP="00A2188A">
            <w:pPr>
              <w:tabs>
                <w:tab w:val="left" w:pos="3420"/>
              </w:tabs>
              <w:kinsoku w:val="0"/>
              <w:autoSpaceDE w:val="0"/>
              <w:autoSpaceDN w:val="0"/>
              <w:snapToGrid w:val="0"/>
              <w:spacing w:line="240" w:lineRule="exact"/>
              <w:jc w:val="both"/>
              <w:rPr>
                <w:rFonts w:ascii="華康細圓體" w:eastAsia="華康細圓體" w:hAnsi="Arial"/>
                <w:sz w:val="19"/>
              </w:rPr>
            </w:pPr>
          </w:p>
          <w:p w:rsidR="00E22B86" w:rsidRDefault="00E22B86" w:rsidP="00A2188A">
            <w:pPr>
              <w:tabs>
                <w:tab w:val="left" w:pos="3420"/>
              </w:tabs>
              <w:kinsoku w:val="0"/>
              <w:autoSpaceDE w:val="0"/>
              <w:autoSpaceDN w:val="0"/>
              <w:snapToGrid w:val="0"/>
              <w:spacing w:line="240" w:lineRule="exact"/>
              <w:jc w:val="both"/>
              <w:rPr>
                <w:rFonts w:ascii="華康細圓體" w:eastAsia="華康細圓體" w:hAnsi="Arial"/>
                <w:sz w:val="19"/>
              </w:rPr>
            </w:pPr>
          </w:p>
          <w:p w:rsidR="00E22B86" w:rsidRDefault="00E22B86" w:rsidP="00A2188A">
            <w:pPr>
              <w:tabs>
                <w:tab w:val="left" w:pos="3420"/>
              </w:tabs>
              <w:kinsoku w:val="0"/>
              <w:autoSpaceDE w:val="0"/>
              <w:autoSpaceDN w:val="0"/>
              <w:snapToGrid w:val="0"/>
              <w:spacing w:line="240" w:lineRule="exact"/>
              <w:jc w:val="both"/>
              <w:rPr>
                <w:rFonts w:ascii="華康細圓體" w:eastAsia="華康細圓體" w:hAnsi="Arial"/>
                <w:sz w:val="19"/>
              </w:rPr>
            </w:pPr>
          </w:p>
          <w:p w:rsidR="00E22B86" w:rsidRDefault="00E22B86" w:rsidP="00A2188A">
            <w:pPr>
              <w:tabs>
                <w:tab w:val="left" w:pos="3420"/>
              </w:tabs>
              <w:kinsoku w:val="0"/>
              <w:autoSpaceDE w:val="0"/>
              <w:autoSpaceDN w:val="0"/>
              <w:snapToGrid w:val="0"/>
              <w:spacing w:line="240" w:lineRule="exact"/>
              <w:jc w:val="both"/>
              <w:rPr>
                <w:rFonts w:ascii="華康細圓體" w:eastAsia="華康細圓體" w:hAnsi="Arial"/>
                <w:sz w:val="19"/>
              </w:rPr>
            </w:pPr>
          </w:p>
          <w:p w:rsidR="00E22B86" w:rsidRDefault="00E22B86" w:rsidP="00A2188A">
            <w:pPr>
              <w:tabs>
                <w:tab w:val="left" w:pos="3420"/>
              </w:tabs>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sz w:val="19"/>
              </w:rPr>
              <w:t>……</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七、常務監事與同屆總會長、財務長、秘書長非屬同</w:t>
            </w:r>
          </w:p>
          <w:p w:rsidR="00E22B86" w:rsidRPr="00210991" w:rsidRDefault="00E22B86" w:rsidP="00A2188A">
            <w:pPr>
              <w:kinsoku w:val="0"/>
              <w:autoSpaceDE w:val="0"/>
              <w:autoSpaceDN w:val="0"/>
              <w:snapToGrid w:val="0"/>
              <w:spacing w:line="240" w:lineRule="exact"/>
              <w:jc w:val="both"/>
            </w:pPr>
            <w:r>
              <w:rPr>
                <w:rFonts w:ascii="華康細圓體" w:eastAsia="華康細圓體" w:hAnsi="Arial" w:hint="eastAsia"/>
                <w:sz w:val="19"/>
              </w:rPr>
              <w:t>一會。</w:t>
            </w:r>
          </w:p>
        </w:tc>
        <w:tc>
          <w:tcPr>
            <w:tcW w:w="4500" w:type="dxa"/>
            <w:tcBorders>
              <w:top w:val="single" w:sz="4" w:space="0" w:color="auto"/>
              <w:left w:val="single" w:sz="4" w:space="0" w:color="auto"/>
              <w:bottom w:val="single" w:sz="4" w:space="0" w:color="auto"/>
              <w:right w:val="single" w:sz="4" w:space="0" w:color="auto"/>
            </w:tcBorders>
          </w:tcPr>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本會監事候選人，應具有下列各項資格：</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一、曾任</w:t>
            </w:r>
            <w:r w:rsidRPr="009D6A8C">
              <w:rPr>
                <w:rFonts w:ascii="華康細圓體" w:eastAsia="華康細圓體" w:hAnsi="Arial" w:hint="eastAsia"/>
                <w:sz w:val="19"/>
              </w:rPr>
              <w:t>本會理事、</w:t>
            </w:r>
            <w:r>
              <w:rPr>
                <w:rFonts w:ascii="華康細圓體" w:eastAsia="華康細圓體" w:hAnsi="Arial" w:hint="eastAsia"/>
                <w:sz w:val="19"/>
              </w:rPr>
              <w:t>區秘書長、區財務長、區教育長</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、區總召集長、區總執行長、創會長以上職務之一者</w:t>
            </w:r>
          </w:p>
          <w:p w:rsidR="00E22B86" w:rsidRDefault="00E22B86" w:rsidP="00A2188A">
            <w:pPr>
              <w:spacing w:line="240" w:lineRule="exact"/>
              <w:jc w:val="both"/>
              <w:rPr>
                <w:rFonts w:ascii="華康細圓體" w:eastAsia="華康細圓體" w:hAnsi="Arial"/>
                <w:sz w:val="19"/>
              </w:rPr>
            </w:pPr>
            <w:r>
              <w:rPr>
                <w:rFonts w:ascii="華康細圓體" w:eastAsia="華康細圓體" w:hAnsi="Arial" w:hint="eastAsia"/>
                <w:sz w:val="19"/>
              </w:rPr>
              <w:t>卸任後</w:t>
            </w:r>
            <w:r w:rsidRPr="00EC1DAD">
              <w:rPr>
                <w:rFonts w:ascii="華康細圓體" w:eastAsia="華康細圓體" w:hAnsi="Arial" w:hint="eastAsia"/>
                <w:b/>
                <w:sz w:val="19"/>
                <w:u w:val="single"/>
                <w:shd w:val="pct15" w:color="auto" w:fill="FFFFFF"/>
              </w:rPr>
              <w:t>滿一年</w:t>
            </w:r>
            <w:r>
              <w:rPr>
                <w:rFonts w:ascii="華康細圓體" w:eastAsia="華康細圓體" w:hAnsi="Arial" w:hint="eastAsia"/>
                <w:sz w:val="19"/>
              </w:rPr>
              <w:t>，對會務熱忱有成就記錄。</w:t>
            </w:r>
          </w:p>
          <w:p w:rsidR="00E22B86" w:rsidRPr="00FB3092" w:rsidRDefault="00E22B86" w:rsidP="00A2188A">
            <w:pPr>
              <w:spacing w:line="240" w:lineRule="exact"/>
              <w:jc w:val="both"/>
              <w:rPr>
                <w:rFonts w:ascii="華康細圓體" w:eastAsia="華康細圓體" w:hAnsi="Arial"/>
                <w:sz w:val="19"/>
              </w:rPr>
            </w:pP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另外，同時在章程第九章第一條第八款統一規定：</w:t>
            </w:r>
          </w:p>
          <w:p w:rsidR="00E22B86" w:rsidRDefault="00E22B86" w:rsidP="00A2188A">
            <w:pPr>
              <w:kinsoku w:val="0"/>
              <w:autoSpaceDE w:val="0"/>
              <w:autoSpaceDN w:val="0"/>
              <w:snapToGrid w:val="0"/>
              <w:spacing w:line="240" w:lineRule="exact"/>
              <w:jc w:val="both"/>
              <w:rPr>
                <w:rFonts w:ascii="華康細圓體" w:eastAsia="華康細圓體" w:hAnsi="Arial"/>
                <w:b/>
                <w:sz w:val="19"/>
                <w:u w:val="single"/>
                <w:shd w:val="pct15" w:color="auto" w:fill="FFFFFF"/>
              </w:rPr>
            </w:pPr>
            <w:r w:rsidRPr="00906573">
              <w:rPr>
                <w:rFonts w:ascii="細明體" w:eastAsia="細明體" w:hAnsi="細明體" w:hint="eastAsia"/>
                <w:bCs/>
                <w:sz w:val="20"/>
              </w:rPr>
              <w:t>八、總會理監事參選總會任何職務以最近理監事卸任滿一年以上</w:t>
            </w:r>
            <w:r>
              <w:rPr>
                <w:rFonts w:ascii="華康細圓體" w:eastAsia="華康細圓體" w:hAnsi="Arial" w:hint="eastAsia"/>
                <w:b/>
                <w:sz w:val="19"/>
                <w:u w:val="single"/>
                <w:shd w:val="pct15" w:color="auto" w:fill="FFFFFF"/>
              </w:rPr>
              <w:t>；現</w:t>
            </w:r>
            <w:r w:rsidRPr="00DD41BD">
              <w:rPr>
                <w:rFonts w:ascii="華康細圓體" w:eastAsia="華康細圓體" w:hAnsi="Arial" w:hint="eastAsia"/>
                <w:b/>
                <w:sz w:val="19"/>
                <w:u w:val="single"/>
                <w:shd w:val="pct15" w:color="auto" w:fill="FFFFFF"/>
              </w:rPr>
              <w:t>為區秘書長、區財務長、區教育長</w:t>
            </w:r>
          </w:p>
          <w:p w:rsidR="00E22B86" w:rsidRDefault="00E22B86" w:rsidP="00A2188A">
            <w:pPr>
              <w:kinsoku w:val="0"/>
              <w:autoSpaceDE w:val="0"/>
              <w:autoSpaceDN w:val="0"/>
              <w:snapToGrid w:val="0"/>
              <w:spacing w:line="240" w:lineRule="exact"/>
              <w:jc w:val="both"/>
              <w:rPr>
                <w:rFonts w:ascii="細明體" w:eastAsia="細明體" w:hAnsi="細明體"/>
                <w:bCs/>
                <w:sz w:val="20"/>
              </w:rPr>
            </w:pPr>
            <w:r w:rsidRPr="00DD41BD">
              <w:rPr>
                <w:rFonts w:ascii="華康細圓體" w:eastAsia="華康細圓體" w:hAnsi="Arial" w:hint="eastAsia"/>
                <w:b/>
                <w:sz w:val="19"/>
                <w:u w:val="single"/>
                <w:shd w:val="pct15" w:color="auto" w:fill="FFFFFF"/>
              </w:rPr>
              <w:t>、區總召集長、區總執行長、創會長，</w:t>
            </w:r>
            <w:r>
              <w:rPr>
                <w:rFonts w:ascii="華康細圓體" w:eastAsia="華康細圓體" w:hAnsi="Arial" w:hint="eastAsia"/>
                <w:b/>
                <w:sz w:val="19"/>
                <w:u w:val="single"/>
                <w:shd w:val="pct15" w:color="auto" w:fill="FFFFFF"/>
              </w:rPr>
              <w:t>參選總會任何職務</w:t>
            </w:r>
            <w:r w:rsidRPr="00DD41BD">
              <w:rPr>
                <w:rFonts w:ascii="華康細圓體" w:eastAsia="華康細圓體" w:hAnsi="Arial" w:hint="eastAsia"/>
                <w:b/>
                <w:sz w:val="19"/>
                <w:u w:val="single"/>
                <w:shd w:val="pct15" w:color="auto" w:fill="FFFFFF"/>
              </w:rPr>
              <w:t>必須卸任滿一年，</w:t>
            </w:r>
            <w:r>
              <w:rPr>
                <w:rFonts w:ascii="華康細圓體" w:eastAsia="華康細圓體" w:hAnsi="Arial" w:hint="eastAsia"/>
                <w:b/>
                <w:sz w:val="19"/>
                <w:u w:val="single"/>
                <w:shd w:val="pct15" w:color="auto" w:fill="FFFFFF"/>
              </w:rPr>
              <w:t>均需</w:t>
            </w:r>
            <w:r w:rsidRPr="0038779F">
              <w:rPr>
                <w:rFonts w:ascii="細明體" w:eastAsia="細明體" w:hAnsi="細明體" w:hint="eastAsia"/>
                <w:bCs/>
                <w:dstrike/>
                <w:sz w:val="20"/>
              </w:rPr>
              <w:t>並</w:t>
            </w:r>
            <w:r w:rsidRPr="00906573">
              <w:rPr>
                <w:rFonts w:ascii="細明體" w:eastAsia="細明體" w:hAnsi="細明體" w:hint="eastAsia"/>
                <w:bCs/>
                <w:sz w:val="20"/>
              </w:rPr>
              <w:t>取得世界總會終身會員證。</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p>
          <w:p w:rsidR="00E22B86" w:rsidRPr="0038779F"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七、</w:t>
            </w:r>
            <w:r w:rsidRPr="00EC1DAD">
              <w:rPr>
                <w:rFonts w:ascii="華康細圓體" w:eastAsia="華康細圓體" w:hAnsi="Arial" w:hint="eastAsia"/>
                <w:b/>
                <w:sz w:val="19"/>
                <w:shd w:val="pct15" w:color="auto" w:fill="FFFFFF"/>
              </w:rPr>
              <w:t>常務監事與同屆總會長非屬同一區</w:t>
            </w:r>
            <w:r>
              <w:rPr>
                <w:rFonts w:ascii="華康細圓體" w:eastAsia="華康細圓體" w:hAnsi="Arial" w:hint="eastAsia"/>
                <w:sz w:val="19"/>
              </w:rPr>
              <w:t>。</w:t>
            </w:r>
          </w:p>
        </w:tc>
      </w:tr>
      <w:tr w:rsidR="00E22B86" w:rsidTr="00A2188A">
        <w:tc>
          <w:tcPr>
            <w:tcW w:w="928" w:type="dxa"/>
            <w:tcBorders>
              <w:top w:val="single" w:sz="4" w:space="0" w:color="auto"/>
              <w:left w:val="single" w:sz="4" w:space="0" w:color="auto"/>
              <w:bottom w:val="single" w:sz="4" w:space="0" w:color="auto"/>
              <w:right w:val="single" w:sz="4" w:space="0" w:color="auto"/>
            </w:tcBorders>
          </w:tcPr>
          <w:p w:rsidR="00E22B86" w:rsidRDefault="00E22B86" w:rsidP="00A2188A">
            <w:pPr>
              <w:spacing w:line="240" w:lineRule="exact"/>
              <w:jc w:val="center"/>
            </w:pPr>
            <w:r>
              <w:rPr>
                <w:rFonts w:ascii="華康細圓體" w:eastAsia="華康細圓體" w:hAnsi="Arial" w:hint="eastAsia"/>
                <w:sz w:val="19"/>
              </w:rPr>
              <w:t>章程第五章第十條</w:t>
            </w:r>
          </w:p>
        </w:tc>
        <w:tc>
          <w:tcPr>
            <w:tcW w:w="4500" w:type="dxa"/>
            <w:tcBorders>
              <w:top w:val="single" w:sz="4" w:space="0" w:color="auto"/>
              <w:left w:val="single" w:sz="4" w:space="0" w:color="auto"/>
              <w:bottom w:val="single" w:sz="4" w:space="0" w:color="auto"/>
              <w:right w:val="single" w:sz="4" w:space="0" w:color="auto"/>
            </w:tcBorders>
          </w:tcPr>
          <w:p w:rsidR="00E22B86" w:rsidRDefault="00E22B86" w:rsidP="00A2188A">
            <w:pPr>
              <w:kinsoku w:val="0"/>
              <w:autoSpaceDE w:val="0"/>
              <w:autoSpaceDN w:val="0"/>
              <w:snapToGrid w:val="0"/>
              <w:spacing w:line="240" w:lineRule="exact"/>
              <w:jc w:val="both"/>
              <w:rPr>
                <w:rFonts w:ascii="細明體" w:eastAsia="細明體" w:hAnsi="細明體"/>
                <w:bCs/>
                <w:sz w:val="20"/>
              </w:rPr>
            </w:pPr>
            <w:r>
              <w:rPr>
                <w:rFonts w:ascii="細明體" w:eastAsia="細明體" w:hAnsi="細明體" w:hint="eastAsia"/>
                <w:bCs/>
                <w:sz w:val="20"/>
              </w:rPr>
              <w:t>第十條 本會理事會分定期會議及臨時會議二種。定期會議每二個月召開一次，由理事長召集之。</w:t>
            </w:r>
          </w:p>
          <w:p w:rsidR="00E22B86" w:rsidRPr="00DB7766" w:rsidRDefault="00E22B86" w:rsidP="00A2188A">
            <w:pPr>
              <w:kinsoku w:val="0"/>
              <w:autoSpaceDE w:val="0"/>
              <w:autoSpaceDN w:val="0"/>
              <w:snapToGrid w:val="0"/>
              <w:spacing w:line="240" w:lineRule="exact"/>
              <w:jc w:val="both"/>
            </w:pPr>
          </w:p>
        </w:tc>
        <w:tc>
          <w:tcPr>
            <w:tcW w:w="4500" w:type="dxa"/>
            <w:tcBorders>
              <w:top w:val="single" w:sz="4" w:space="0" w:color="auto"/>
              <w:left w:val="single" w:sz="4" w:space="0" w:color="auto"/>
              <w:bottom w:val="single" w:sz="4" w:space="0" w:color="auto"/>
              <w:right w:val="single" w:sz="4" w:space="0" w:color="auto"/>
            </w:tcBorders>
          </w:tcPr>
          <w:p w:rsidR="00E22B86" w:rsidRDefault="00E22B86" w:rsidP="00A2188A">
            <w:pPr>
              <w:kinsoku w:val="0"/>
              <w:autoSpaceDE w:val="0"/>
              <w:autoSpaceDN w:val="0"/>
              <w:snapToGrid w:val="0"/>
              <w:spacing w:line="240" w:lineRule="exact"/>
              <w:jc w:val="both"/>
              <w:rPr>
                <w:rFonts w:ascii="細明體" w:eastAsia="細明體" w:hAnsi="細明體"/>
                <w:bCs/>
                <w:sz w:val="20"/>
              </w:rPr>
            </w:pPr>
            <w:r>
              <w:rPr>
                <w:rFonts w:ascii="細明體" w:eastAsia="細明體" w:hAnsi="細明體" w:hint="eastAsia"/>
                <w:bCs/>
                <w:sz w:val="20"/>
              </w:rPr>
              <w:lastRenderedPageBreak/>
              <w:t>第十條 本會理事會分定期會議及臨時會議二種。定期會議每</w:t>
            </w:r>
            <w:r w:rsidRPr="00FF3EAB">
              <w:rPr>
                <w:rFonts w:ascii="細明體" w:eastAsia="細明體" w:hAnsi="細明體" w:hint="eastAsia"/>
                <w:b/>
                <w:bCs/>
                <w:dstrike/>
                <w:sz w:val="20"/>
                <w:shd w:val="pct15" w:color="auto" w:fill="FFFFFF"/>
              </w:rPr>
              <w:t>二</w:t>
            </w:r>
            <w:r>
              <w:rPr>
                <w:rFonts w:ascii="細明體" w:eastAsia="細明體" w:hAnsi="細明體" w:hint="eastAsia"/>
                <w:bCs/>
                <w:sz w:val="20"/>
              </w:rPr>
              <w:t>個月召開一次，由理事長召集之。</w:t>
            </w:r>
          </w:p>
          <w:p w:rsidR="00E22B86" w:rsidRPr="00DC7ECD" w:rsidRDefault="00E22B86" w:rsidP="00A2188A">
            <w:pPr>
              <w:kinsoku w:val="0"/>
              <w:autoSpaceDE w:val="0"/>
              <w:autoSpaceDN w:val="0"/>
              <w:snapToGrid w:val="0"/>
              <w:spacing w:line="240" w:lineRule="exact"/>
              <w:jc w:val="both"/>
            </w:pPr>
          </w:p>
        </w:tc>
      </w:tr>
      <w:tr w:rsidR="00E22B86" w:rsidTr="00A2188A">
        <w:tc>
          <w:tcPr>
            <w:tcW w:w="928" w:type="dxa"/>
            <w:tcBorders>
              <w:top w:val="single" w:sz="4" w:space="0" w:color="auto"/>
              <w:left w:val="single" w:sz="4" w:space="0" w:color="auto"/>
              <w:bottom w:val="single" w:sz="4" w:space="0" w:color="auto"/>
              <w:right w:val="single" w:sz="4" w:space="0" w:color="auto"/>
            </w:tcBorders>
          </w:tcPr>
          <w:p w:rsidR="00E22B86" w:rsidRDefault="00E22B86" w:rsidP="00A2188A">
            <w:pPr>
              <w:spacing w:line="240" w:lineRule="exact"/>
              <w:jc w:val="center"/>
            </w:pPr>
            <w:r>
              <w:rPr>
                <w:rFonts w:ascii="華康細圓體" w:eastAsia="華康細圓體" w:hAnsi="Arial" w:hint="eastAsia"/>
                <w:sz w:val="19"/>
              </w:rPr>
              <w:lastRenderedPageBreak/>
              <w:t>章程施行細則第七章第一條</w:t>
            </w:r>
          </w:p>
        </w:tc>
        <w:tc>
          <w:tcPr>
            <w:tcW w:w="4500" w:type="dxa"/>
            <w:tcBorders>
              <w:top w:val="single" w:sz="4" w:space="0" w:color="auto"/>
              <w:left w:val="single" w:sz="4" w:space="0" w:color="auto"/>
              <w:bottom w:val="single" w:sz="4" w:space="0" w:color="auto"/>
              <w:right w:val="single" w:sz="4" w:space="0" w:color="auto"/>
            </w:tcBorders>
          </w:tcPr>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本會理事會分為定期會議及臨時會議二種。定期會議</w:t>
            </w:r>
          </w:p>
          <w:p w:rsidR="00E22B86" w:rsidRPr="00DB7766" w:rsidRDefault="00E22B86" w:rsidP="00A2188A">
            <w:pPr>
              <w:kinsoku w:val="0"/>
              <w:autoSpaceDE w:val="0"/>
              <w:autoSpaceDN w:val="0"/>
              <w:snapToGrid w:val="0"/>
              <w:spacing w:line="240" w:lineRule="exact"/>
              <w:jc w:val="both"/>
            </w:pPr>
            <w:r>
              <w:rPr>
                <w:rFonts w:ascii="華康細圓體" w:eastAsia="華康細圓體" w:hAnsi="Arial" w:hint="eastAsia"/>
                <w:sz w:val="19"/>
              </w:rPr>
              <w:t>每二個月開會一次，由理事長召集之。</w:t>
            </w:r>
          </w:p>
        </w:tc>
        <w:tc>
          <w:tcPr>
            <w:tcW w:w="4500" w:type="dxa"/>
            <w:tcBorders>
              <w:top w:val="single" w:sz="4" w:space="0" w:color="auto"/>
              <w:left w:val="single" w:sz="4" w:space="0" w:color="auto"/>
              <w:bottom w:val="single" w:sz="4" w:space="0" w:color="auto"/>
              <w:right w:val="single" w:sz="4" w:space="0" w:color="auto"/>
            </w:tcBorders>
          </w:tcPr>
          <w:p w:rsidR="00E22B86" w:rsidRDefault="00E22B86" w:rsidP="00A2188A">
            <w:pPr>
              <w:kinsoku w:val="0"/>
              <w:autoSpaceDE w:val="0"/>
              <w:autoSpaceDN w:val="0"/>
              <w:snapToGrid w:val="0"/>
              <w:spacing w:line="240" w:lineRule="exact"/>
              <w:jc w:val="both"/>
            </w:pPr>
            <w:r>
              <w:rPr>
                <w:rFonts w:ascii="華康細圓體" w:eastAsia="華康細圓體" w:hAnsi="Arial" w:hint="eastAsia"/>
                <w:sz w:val="19"/>
              </w:rPr>
              <w:t>本會理事會分為定期會議及臨時會議二種。定期會議</w:t>
            </w:r>
            <w:r>
              <w:rPr>
                <w:rFonts w:ascii="細明體" w:eastAsia="細明體" w:hAnsi="細明體" w:hint="eastAsia"/>
                <w:bCs/>
                <w:sz w:val="20"/>
              </w:rPr>
              <w:t>每</w:t>
            </w:r>
            <w:r w:rsidRPr="00FF3EAB">
              <w:rPr>
                <w:rFonts w:ascii="細明體" w:eastAsia="細明體" w:hAnsi="細明體" w:hint="eastAsia"/>
                <w:b/>
                <w:bCs/>
                <w:dstrike/>
                <w:sz w:val="20"/>
                <w:shd w:val="pct15" w:color="auto" w:fill="FFFFFF"/>
              </w:rPr>
              <w:t>二</w:t>
            </w:r>
            <w:r>
              <w:rPr>
                <w:rFonts w:ascii="細明體" w:eastAsia="細明體" w:hAnsi="細明體" w:hint="eastAsia"/>
                <w:bCs/>
                <w:sz w:val="20"/>
              </w:rPr>
              <w:t>個</w:t>
            </w:r>
            <w:r>
              <w:rPr>
                <w:rFonts w:ascii="華康細圓體" w:eastAsia="華康細圓體" w:hAnsi="Arial" w:hint="eastAsia"/>
                <w:sz w:val="19"/>
              </w:rPr>
              <w:t>月開會一次，由理事長召集之。</w:t>
            </w:r>
          </w:p>
        </w:tc>
      </w:tr>
      <w:tr w:rsidR="00E22B86" w:rsidTr="00A2188A">
        <w:tc>
          <w:tcPr>
            <w:tcW w:w="928" w:type="dxa"/>
            <w:tcBorders>
              <w:top w:val="single" w:sz="4" w:space="0" w:color="auto"/>
              <w:left w:val="single" w:sz="4" w:space="0" w:color="auto"/>
              <w:bottom w:val="single" w:sz="4" w:space="0" w:color="auto"/>
              <w:right w:val="single" w:sz="4" w:space="0" w:color="auto"/>
            </w:tcBorders>
          </w:tcPr>
          <w:p w:rsidR="00E22B86" w:rsidRDefault="00E22B86" w:rsidP="00A2188A">
            <w:pPr>
              <w:spacing w:line="240" w:lineRule="exact"/>
              <w:jc w:val="center"/>
            </w:pPr>
            <w:r>
              <w:rPr>
                <w:rFonts w:ascii="華康細圓體" w:eastAsia="華康細圓體" w:hAnsi="Arial" w:hint="eastAsia"/>
                <w:sz w:val="19"/>
              </w:rPr>
              <w:t>章程施行細則第二章第十一條</w:t>
            </w:r>
          </w:p>
        </w:tc>
        <w:tc>
          <w:tcPr>
            <w:tcW w:w="4500" w:type="dxa"/>
            <w:tcBorders>
              <w:top w:val="single" w:sz="4" w:space="0" w:color="auto"/>
              <w:left w:val="single" w:sz="4" w:space="0" w:color="auto"/>
              <w:bottom w:val="single" w:sz="4" w:space="0" w:color="auto"/>
              <w:right w:val="single" w:sz="4" w:space="0" w:color="auto"/>
            </w:tcBorders>
          </w:tcPr>
          <w:p w:rsidR="00E22B86" w:rsidRDefault="00E22B86" w:rsidP="00E22B86">
            <w:pPr>
              <w:numPr>
                <w:ilvl w:val="0"/>
                <w:numId w:val="12"/>
              </w:num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會員如有前項、成員不足25人或其他情形致無法</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維繫會務而經本會理事會決議應予輔導者，其輔導會</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應派員駐會輔導；會員未達25人之會所屬會員不得受</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聘及參選總會或各區幹部，應加強教育及輔導，其轉</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出之會員在轉入的會內未逾二年者亦同，惟性質特別</w:t>
            </w:r>
          </w:p>
          <w:p w:rsidR="00E22B86" w:rsidRPr="00DB7766" w:rsidRDefault="00E22B86" w:rsidP="00A2188A">
            <w:pPr>
              <w:kinsoku w:val="0"/>
              <w:autoSpaceDE w:val="0"/>
              <w:autoSpaceDN w:val="0"/>
              <w:snapToGrid w:val="0"/>
              <w:spacing w:line="240" w:lineRule="exact"/>
              <w:jc w:val="both"/>
            </w:pPr>
            <w:r>
              <w:rPr>
                <w:rFonts w:ascii="華康細圓體" w:eastAsia="華康細圓體" w:hAnsi="Arial" w:hint="eastAsia"/>
                <w:sz w:val="19"/>
              </w:rPr>
              <w:t>之會可另案處理。</w:t>
            </w:r>
          </w:p>
        </w:tc>
        <w:tc>
          <w:tcPr>
            <w:tcW w:w="4500" w:type="dxa"/>
            <w:tcBorders>
              <w:top w:val="single" w:sz="4" w:space="0" w:color="auto"/>
              <w:left w:val="single" w:sz="4" w:space="0" w:color="auto"/>
              <w:bottom w:val="single" w:sz="4" w:space="0" w:color="auto"/>
              <w:right w:val="single" w:sz="4" w:space="0" w:color="auto"/>
            </w:tcBorders>
          </w:tcPr>
          <w:p w:rsidR="00E22B86" w:rsidRDefault="00E22B86" w:rsidP="00E22B86">
            <w:pPr>
              <w:numPr>
                <w:ilvl w:val="0"/>
                <w:numId w:val="13"/>
              </w:num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會員如有前項、成員不足25人或其他情形致無法</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維繫會務而經本會理事會決議應予輔導者，其輔導會</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應派員駐會輔導；會員未達25人之會所屬會員不得受</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聘及參選總會或各區幹部，應加強教育及輔導，其轉</w:t>
            </w:r>
          </w:p>
          <w:p w:rsidR="00E22B86" w:rsidRDefault="00E22B86" w:rsidP="00A2188A">
            <w:pPr>
              <w:spacing w:line="240" w:lineRule="exact"/>
              <w:jc w:val="both"/>
            </w:pPr>
            <w:r>
              <w:rPr>
                <w:rFonts w:ascii="華康細圓體" w:eastAsia="華康細圓體" w:hAnsi="Arial" w:hint="eastAsia"/>
                <w:sz w:val="19"/>
              </w:rPr>
              <w:t>出之會員在轉入的會內未逾二年者亦同</w:t>
            </w:r>
            <w:r w:rsidRPr="00045973">
              <w:rPr>
                <w:rFonts w:ascii="華康細圓體" w:eastAsia="華康細圓體" w:hAnsi="Arial" w:hint="eastAsia"/>
                <w:b/>
                <w:dstrike/>
                <w:sz w:val="19"/>
                <w:shd w:val="pct15" w:color="auto" w:fill="FFFFFF"/>
              </w:rPr>
              <w:t>，惟性質特別之會可另案處理</w:t>
            </w:r>
            <w:r>
              <w:rPr>
                <w:rFonts w:ascii="華康細圓體" w:eastAsia="華康細圓體" w:hAnsi="Arial" w:hint="eastAsia"/>
                <w:sz w:val="19"/>
              </w:rPr>
              <w:t>。</w:t>
            </w:r>
          </w:p>
        </w:tc>
      </w:tr>
      <w:tr w:rsidR="00E22B86" w:rsidTr="00A2188A">
        <w:tc>
          <w:tcPr>
            <w:tcW w:w="928" w:type="dxa"/>
            <w:tcBorders>
              <w:top w:val="single" w:sz="4" w:space="0" w:color="auto"/>
              <w:left w:val="single" w:sz="4" w:space="0" w:color="auto"/>
              <w:bottom w:val="single" w:sz="4" w:space="0" w:color="auto"/>
              <w:right w:val="single" w:sz="4" w:space="0" w:color="auto"/>
            </w:tcBorders>
          </w:tcPr>
          <w:p w:rsidR="00E22B86" w:rsidRDefault="00E22B86" w:rsidP="00A2188A">
            <w:pPr>
              <w:spacing w:line="240" w:lineRule="exact"/>
              <w:jc w:val="center"/>
            </w:pPr>
            <w:r>
              <w:rPr>
                <w:rFonts w:ascii="華康細圓體" w:eastAsia="華康細圓體" w:hAnsi="Arial" w:hint="eastAsia"/>
                <w:sz w:val="19"/>
              </w:rPr>
              <w:t>章程施行細則第五章第六條</w:t>
            </w:r>
          </w:p>
        </w:tc>
        <w:tc>
          <w:tcPr>
            <w:tcW w:w="4500" w:type="dxa"/>
            <w:tcBorders>
              <w:top w:val="single" w:sz="4" w:space="0" w:color="auto"/>
              <w:left w:val="single" w:sz="4" w:space="0" w:color="auto"/>
              <w:bottom w:val="single" w:sz="4" w:space="0" w:color="auto"/>
              <w:right w:val="single" w:sz="4" w:space="0" w:color="auto"/>
            </w:tcBorders>
          </w:tcPr>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候任總會長候選人應具下列各項資格：</w:t>
            </w:r>
          </w:p>
          <w:p w:rsidR="00E22B86" w:rsidRDefault="00E22B86" w:rsidP="00A2188A">
            <w:pPr>
              <w:spacing w:line="240" w:lineRule="exact"/>
              <w:jc w:val="both"/>
              <w:rPr>
                <w:rFonts w:ascii="華康細圓體" w:eastAsia="華康細圓體" w:hAnsi="Arial"/>
                <w:sz w:val="19"/>
              </w:rPr>
            </w:pPr>
            <w:r>
              <w:rPr>
                <w:rFonts w:ascii="華康細圓體" w:eastAsia="華康細圓體" w:hAnsi="Arial" w:hint="eastAsia"/>
                <w:sz w:val="19"/>
              </w:rPr>
              <w:t>一、至少具有十年本會連續會藉，並為本會終身會員</w:t>
            </w:r>
          </w:p>
          <w:p w:rsidR="00E22B86" w:rsidRPr="00DB7766" w:rsidRDefault="00E22B86" w:rsidP="00A2188A">
            <w:pPr>
              <w:spacing w:line="240" w:lineRule="exact"/>
              <w:jc w:val="both"/>
            </w:pPr>
            <w:r>
              <w:rPr>
                <w:rFonts w:ascii="華康細圓體" w:eastAsia="華康細圓體" w:hAnsi="Arial" w:hint="eastAsia"/>
                <w:sz w:val="19"/>
              </w:rPr>
              <w:t>(算至報名登記截止日)。</w:t>
            </w:r>
          </w:p>
        </w:tc>
        <w:tc>
          <w:tcPr>
            <w:tcW w:w="4500" w:type="dxa"/>
            <w:tcBorders>
              <w:top w:val="single" w:sz="4" w:space="0" w:color="auto"/>
              <w:left w:val="single" w:sz="4" w:space="0" w:color="auto"/>
              <w:bottom w:val="single" w:sz="4" w:space="0" w:color="auto"/>
              <w:right w:val="single" w:sz="4" w:space="0" w:color="auto"/>
            </w:tcBorders>
          </w:tcPr>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候任總會長候選人應具下列各項資格：</w:t>
            </w:r>
          </w:p>
          <w:p w:rsidR="00E22B86" w:rsidRDefault="00E22B86" w:rsidP="00E22B86">
            <w:pPr>
              <w:numPr>
                <w:ilvl w:val="0"/>
                <w:numId w:val="16"/>
              </w:numPr>
              <w:spacing w:line="240" w:lineRule="exact"/>
              <w:jc w:val="both"/>
              <w:rPr>
                <w:rFonts w:ascii="華康細圓體" w:eastAsia="華康細圓體" w:hAnsi="Arial"/>
                <w:b/>
                <w:sz w:val="19"/>
                <w:u w:val="single"/>
                <w:shd w:val="pct15" w:color="auto" w:fill="FFFFFF"/>
              </w:rPr>
            </w:pPr>
            <w:r>
              <w:rPr>
                <w:rFonts w:ascii="華康細圓體" w:eastAsia="華康細圓體" w:hAnsi="Arial" w:hint="eastAsia"/>
                <w:sz w:val="19"/>
              </w:rPr>
              <w:t>至少具有十</w:t>
            </w:r>
            <w:r w:rsidRPr="00EC1DAD">
              <w:rPr>
                <w:rFonts w:ascii="華康細圓體" w:eastAsia="華康細圓體" w:hAnsi="Arial" w:hint="eastAsia"/>
                <w:b/>
                <w:sz w:val="19"/>
                <w:u w:val="single"/>
                <w:shd w:val="pct15" w:color="auto" w:fill="FFFFFF"/>
              </w:rPr>
              <w:t>二</w:t>
            </w:r>
            <w:r>
              <w:rPr>
                <w:rFonts w:ascii="華康細圓體" w:eastAsia="華康細圓體" w:hAnsi="Arial" w:hint="eastAsia"/>
                <w:sz w:val="19"/>
              </w:rPr>
              <w:t>年本會連續會藉，並</w:t>
            </w:r>
            <w:r w:rsidRPr="00607BA2">
              <w:rPr>
                <w:rFonts w:ascii="華康細圓體" w:eastAsia="華康細圓體" w:hAnsi="Arial" w:hint="eastAsia"/>
                <w:b/>
                <w:sz w:val="19"/>
                <w:u w:val="single"/>
                <w:shd w:val="pct15" w:color="auto" w:fill="FFFFFF"/>
              </w:rPr>
              <w:t>取得世界總會</w:t>
            </w:r>
          </w:p>
          <w:p w:rsidR="00E22B86" w:rsidRDefault="00E22B86" w:rsidP="00A2188A">
            <w:pPr>
              <w:spacing w:line="240" w:lineRule="exact"/>
              <w:jc w:val="both"/>
            </w:pPr>
            <w:r w:rsidRPr="00607BA2">
              <w:rPr>
                <w:rFonts w:ascii="華康細圓體" w:eastAsia="華康細圓體" w:hAnsi="Arial" w:hint="eastAsia"/>
                <w:b/>
                <w:sz w:val="19"/>
                <w:u w:val="single"/>
                <w:shd w:val="pct15" w:color="auto" w:fill="FFFFFF"/>
              </w:rPr>
              <w:t>終身會員證</w:t>
            </w:r>
            <w:r>
              <w:rPr>
                <w:rFonts w:ascii="華康細圓體" w:eastAsia="華康細圓體" w:hAnsi="Arial" w:hint="eastAsia"/>
                <w:sz w:val="19"/>
              </w:rPr>
              <w:t>(算至報名登記截止日)。</w:t>
            </w:r>
          </w:p>
        </w:tc>
      </w:tr>
      <w:tr w:rsidR="00E22B86" w:rsidTr="00A2188A">
        <w:tc>
          <w:tcPr>
            <w:tcW w:w="928" w:type="dxa"/>
            <w:tcBorders>
              <w:top w:val="single" w:sz="4" w:space="0" w:color="auto"/>
              <w:left w:val="single" w:sz="4" w:space="0" w:color="auto"/>
              <w:bottom w:val="single" w:sz="4" w:space="0" w:color="auto"/>
              <w:right w:val="single" w:sz="4" w:space="0" w:color="auto"/>
            </w:tcBorders>
          </w:tcPr>
          <w:p w:rsidR="00E22B86" w:rsidRDefault="00E22B86" w:rsidP="00A2188A">
            <w:pPr>
              <w:spacing w:line="240" w:lineRule="exact"/>
              <w:jc w:val="center"/>
            </w:pPr>
            <w:r>
              <w:rPr>
                <w:rFonts w:ascii="華康細圓體" w:eastAsia="華康細圓體" w:hAnsi="Arial" w:hint="eastAsia"/>
                <w:sz w:val="19"/>
              </w:rPr>
              <w:t>章程施行細則第五章第十條</w:t>
            </w:r>
          </w:p>
        </w:tc>
        <w:tc>
          <w:tcPr>
            <w:tcW w:w="4500" w:type="dxa"/>
            <w:tcBorders>
              <w:top w:val="single" w:sz="4" w:space="0" w:color="auto"/>
              <w:left w:val="single" w:sz="4" w:space="0" w:color="auto"/>
              <w:bottom w:val="single" w:sz="4" w:space="0" w:color="auto"/>
              <w:right w:val="single" w:sz="4" w:space="0" w:color="auto"/>
            </w:tcBorders>
          </w:tcPr>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第十條：秘書長任用應具下列各項資格：</w:t>
            </w:r>
          </w:p>
          <w:p w:rsidR="00E22B86" w:rsidRDefault="00E22B86" w:rsidP="00A2188A">
            <w:pPr>
              <w:spacing w:line="240" w:lineRule="exact"/>
              <w:jc w:val="both"/>
              <w:rPr>
                <w:rFonts w:ascii="華康細圓體" w:eastAsia="華康細圓體" w:hAnsi="Arial"/>
                <w:sz w:val="16"/>
              </w:rPr>
            </w:pPr>
            <w:r>
              <w:rPr>
                <w:rFonts w:ascii="華康細圓體" w:eastAsia="華康細圓體" w:hAnsi="Arial" w:hint="eastAsia"/>
                <w:sz w:val="19"/>
              </w:rPr>
              <w:t>二、本會連續會籍滿十年以上，並為本會終身會員</w:t>
            </w:r>
            <w:r>
              <w:rPr>
                <w:rFonts w:ascii="華康細圓體" w:eastAsia="華康細圓體" w:hAnsi="Arial" w:hint="eastAsia"/>
                <w:sz w:val="16"/>
              </w:rPr>
              <w:t>(算至會員代表大會召開前一日)。</w:t>
            </w:r>
          </w:p>
          <w:p w:rsidR="00E22B86" w:rsidRPr="00C222BC" w:rsidRDefault="00E22B86" w:rsidP="00A2188A">
            <w:pPr>
              <w:spacing w:line="240" w:lineRule="exact"/>
              <w:jc w:val="both"/>
            </w:pPr>
            <w:r>
              <w:rPr>
                <w:rFonts w:ascii="華康細圓體" w:eastAsia="華康細圓體" w:hAnsi="Arial" w:hint="eastAsia"/>
                <w:sz w:val="19"/>
              </w:rPr>
              <w:t>六、於當年五月卅一日前曾參加國際同濟會所召開之亞太年會或世界年會四次以上，其中至少應有三次國外年會。</w:t>
            </w:r>
          </w:p>
        </w:tc>
        <w:tc>
          <w:tcPr>
            <w:tcW w:w="4500" w:type="dxa"/>
            <w:tcBorders>
              <w:top w:val="single" w:sz="4" w:space="0" w:color="auto"/>
              <w:left w:val="single" w:sz="4" w:space="0" w:color="auto"/>
              <w:bottom w:val="single" w:sz="4" w:space="0" w:color="auto"/>
              <w:right w:val="single" w:sz="4" w:space="0" w:color="auto"/>
            </w:tcBorders>
          </w:tcPr>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第十條：秘書長任用應具下列各項資格：</w:t>
            </w:r>
          </w:p>
          <w:p w:rsidR="00E22B86" w:rsidRDefault="00E22B86" w:rsidP="00A2188A">
            <w:pPr>
              <w:spacing w:line="240" w:lineRule="exact"/>
              <w:jc w:val="both"/>
              <w:rPr>
                <w:rFonts w:ascii="華康細圓體" w:eastAsia="華康細圓體" w:hAnsi="Arial"/>
                <w:sz w:val="16"/>
              </w:rPr>
            </w:pPr>
            <w:r>
              <w:rPr>
                <w:rFonts w:ascii="華康細圓體" w:eastAsia="華康細圓體" w:hAnsi="Arial" w:hint="eastAsia"/>
                <w:sz w:val="19"/>
              </w:rPr>
              <w:t>二、本會連續會籍滿十年以上，並</w:t>
            </w:r>
            <w:r w:rsidRPr="00607BA2">
              <w:rPr>
                <w:rFonts w:ascii="華康細圓體" w:eastAsia="華康細圓體" w:hAnsi="Arial" w:hint="eastAsia"/>
                <w:b/>
                <w:sz w:val="19"/>
                <w:u w:val="single"/>
                <w:shd w:val="pct15" w:color="auto" w:fill="FFFFFF"/>
              </w:rPr>
              <w:t>取得世界總會終身會員證</w:t>
            </w:r>
            <w:r>
              <w:rPr>
                <w:rFonts w:ascii="華康細圓體" w:eastAsia="華康細圓體" w:hAnsi="Arial" w:hint="eastAsia"/>
                <w:sz w:val="16"/>
              </w:rPr>
              <w:t>(算至會員代表大會召開前一日)。</w:t>
            </w:r>
          </w:p>
          <w:p w:rsidR="00E22B86" w:rsidRDefault="00E22B86" w:rsidP="00A2188A">
            <w:pPr>
              <w:spacing w:line="240" w:lineRule="exact"/>
              <w:jc w:val="both"/>
              <w:rPr>
                <w:rFonts w:ascii="華康細圓體" w:eastAsia="華康細圓體" w:hAnsi="Arial"/>
                <w:b/>
                <w:sz w:val="19"/>
                <w:shd w:val="pct15" w:color="auto" w:fill="FFFFFF"/>
              </w:rPr>
            </w:pPr>
            <w:r>
              <w:rPr>
                <w:rFonts w:ascii="華康細圓體" w:eastAsia="華康細圓體" w:hAnsi="Arial" w:hint="eastAsia"/>
                <w:sz w:val="19"/>
              </w:rPr>
              <w:t>六、於當年五月卅一日前曾參加國際同濟會所召開之亞太年會或世界年會四次以上，其中至少應有三次國外年會</w:t>
            </w:r>
            <w:r w:rsidRPr="00910322">
              <w:rPr>
                <w:rFonts w:ascii="華康細圓體" w:eastAsia="華康細圓體" w:hAnsi="Arial" w:hint="eastAsia"/>
                <w:b/>
                <w:sz w:val="19"/>
                <w:shd w:val="pct15" w:color="auto" w:fill="FFFFFF"/>
              </w:rPr>
              <w:t>、一次</w:t>
            </w:r>
            <w:r>
              <w:rPr>
                <w:rFonts w:ascii="華康細圓體" w:eastAsia="華康細圓體" w:hAnsi="Arial" w:hint="eastAsia"/>
                <w:b/>
                <w:sz w:val="19"/>
                <w:shd w:val="pct15" w:color="auto" w:fill="FFFFFF"/>
              </w:rPr>
              <w:t>必須</w:t>
            </w:r>
            <w:r w:rsidRPr="00910322">
              <w:rPr>
                <w:rFonts w:ascii="華康細圓體" w:eastAsia="華康細圓體" w:hAnsi="Arial" w:hint="eastAsia"/>
                <w:b/>
                <w:sz w:val="19"/>
                <w:shd w:val="pct15" w:color="auto" w:fill="FFFFFF"/>
              </w:rPr>
              <w:t>世界年會</w:t>
            </w:r>
            <w:r>
              <w:rPr>
                <w:rFonts w:ascii="華康細圓體" w:eastAsia="華康細圓體" w:hAnsi="Arial" w:hint="eastAsia"/>
                <w:sz w:val="19"/>
              </w:rPr>
              <w:t>。</w:t>
            </w:r>
          </w:p>
          <w:p w:rsidR="00E22B86" w:rsidRPr="00C222BC" w:rsidRDefault="00E22B86" w:rsidP="00A2188A">
            <w:pPr>
              <w:spacing w:line="240" w:lineRule="exact"/>
              <w:jc w:val="both"/>
            </w:pPr>
            <w:r>
              <w:rPr>
                <w:rFonts w:ascii="華康細圓體" w:eastAsia="華康細圓體" w:hAnsi="Arial" w:hint="eastAsia"/>
                <w:b/>
                <w:sz w:val="19"/>
                <w:shd w:val="pct15" w:color="auto" w:fill="FFFFFF"/>
              </w:rPr>
              <w:t>七、</w:t>
            </w:r>
            <w:r w:rsidRPr="00EC1DAD">
              <w:rPr>
                <w:rFonts w:ascii="華康細圓體" w:eastAsia="華康細圓體" w:hAnsi="Arial" w:hint="eastAsia"/>
                <w:b/>
                <w:sz w:val="19"/>
                <w:shd w:val="pct15" w:color="auto" w:fill="FFFFFF"/>
              </w:rPr>
              <w:t>同屆總會長、秘書長、財務長非屬同一區。</w:t>
            </w:r>
          </w:p>
        </w:tc>
      </w:tr>
      <w:tr w:rsidR="00E22B86" w:rsidTr="00A2188A">
        <w:tc>
          <w:tcPr>
            <w:tcW w:w="928" w:type="dxa"/>
            <w:tcBorders>
              <w:top w:val="single" w:sz="4" w:space="0" w:color="auto"/>
              <w:left w:val="single" w:sz="4" w:space="0" w:color="auto"/>
              <w:bottom w:val="single" w:sz="4" w:space="0" w:color="auto"/>
              <w:right w:val="single" w:sz="4" w:space="0" w:color="auto"/>
            </w:tcBorders>
          </w:tcPr>
          <w:p w:rsidR="00E22B86" w:rsidRDefault="00E22B86" w:rsidP="00A2188A">
            <w:pPr>
              <w:spacing w:line="240" w:lineRule="exact"/>
              <w:jc w:val="center"/>
            </w:pPr>
            <w:r>
              <w:rPr>
                <w:rFonts w:ascii="華康細圓體" w:eastAsia="華康細圓體" w:hAnsi="Arial" w:hint="eastAsia"/>
                <w:sz w:val="19"/>
              </w:rPr>
              <w:t>章程施行細則第五章第十二條</w:t>
            </w:r>
          </w:p>
        </w:tc>
        <w:tc>
          <w:tcPr>
            <w:tcW w:w="4500" w:type="dxa"/>
            <w:tcBorders>
              <w:top w:val="single" w:sz="4" w:space="0" w:color="auto"/>
              <w:left w:val="single" w:sz="4" w:space="0" w:color="auto"/>
              <w:bottom w:val="single" w:sz="4" w:space="0" w:color="auto"/>
              <w:right w:val="single" w:sz="4" w:space="0" w:color="auto"/>
            </w:tcBorders>
          </w:tcPr>
          <w:p w:rsidR="00E22B86" w:rsidRPr="00607BA2" w:rsidRDefault="00E22B86" w:rsidP="00A2188A">
            <w:pPr>
              <w:kinsoku w:val="0"/>
              <w:autoSpaceDE w:val="0"/>
              <w:autoSpaceDN w:val="0"/>
              <w:snapToGrid w:val="0"/>
              <w:spacing w:line="240" w:lineRule="exact"/>
              <w:jc w:val="both"/>
              <w:rPr>
                <w:rFonts w:ascii="華康細圓體" w:eastAsia="華康細圓體" w:hAnsi="Arial"/>
                <w:sz w:val="19"/>
              </w:rPr>
            </w:pPr>
            <w:r w:rsidRPr="00607BA2">
              <w:rPr>
                <w:rFonts w:ascii="華康細圓體" w:eastAsia="華康細圓體" w:hAnsi="Arial" w:hint="eastAsia"/>
                <w:sz w:val="19"/>
              </w:rPr>
              <w:t>財務長候選人應具下列各項資格：</w:t>
            </w:r>
          </w:p>
          <w:p w:rsidR="00E22B86" w:rsidRDefault="00E22B86" w:rsidP="00E22B86">
            <w:pPr>
              <w:numPr>
                <w:ilvl w:val="0"/>
                <w:numId w:val="14"/>
              </w:numPr>
              <w:kinsoku w:val="0"/>
              <w:autoSpaceDE w:val="0"/>
              <w:autoSpaceDN w:val="0"/>
              <w:snapToGrid w:val="0"/>
              <w:spacing w:line="240" w:lineRule="exact"/>
              <w:jc w:val="both"/>
              <w:rPr>
                <w:rFonts w:ascii="華康細圓體" w:eastAsia="華康細圓體" w:hAnsi="Arial"/>
                <w:sz w:val="19"/>
              </w:rPr>
            </w:pPr>
            <w:r w:rsidRPr="00607BA2">
              <w:rPr>
                <w:rFonts w:ascii="華康細圓體" w:eastAsia="華康細圓體" w:hAnsi="Arial" w:hint="eastAsia"/>
                <w:sz w:val="19"/>
              </w:rPr>
              <w:t>本會連續會籍滿十年以上，並</w:t>
            </w:r>
            <w:r w:rsidRPr="00045973">
              <w:rPr>
                <w:rFonts w:ascii="華康細圓體" w:eastAsia="華康細圓體" w:hAnsi="Arial" w:hint="eastAsia"/>
                <w:sz w:val="19"/>
              </w:rPr>
              <w:t>為本會終身會員。</w:t>
            </w:r>
          </w:p>
          <w:p w:rsidR="00E22B86" w:rsidRPr="00607BA2"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w:t>
            </w:r>
            <w:r w:rsidRPr="00607BA2">
              <w:rPr>
                <w:rFonts w:ascii="華康細圓體" w:eastAsia="華康細圓體" w:hAnsi="Arial" w:hint="eastAsia"/>
                <w:sz w:val="19"/>
              </w:rPr>
              <w:t>算至報名登記截止日)。</w:t>
            </w:r>
          </w:p>
          <w:p w:rsidR="00E22B86" w:rsidRPr="00045973" w:rsidRDefault="00E22B86" w:rsidP="00A2188A">
            <w:pPr>
              <w:spacing w:line="240" w:lineRule="exact"/>
              <w:jc w:val="both"/>
            </w:pPr>
            <w:r>
              <w:rPr>
                <w:rFonts w:ascii="華康細圓體" w:eastAsia="華康細圓體" w:hAnsi="Arial" w:hint="eastAsia"/>
                <w:sz w:val="19"/>
              </w:rPr>
              <w:t>七、與同屆總會長非屬同一會。</w:t>
            </w:r>
          </w:p>
        </w:tc>
        <w:tc>
          <w:tcPr>
            <w:tcW w:w="4500" w:type="dxa"/>
            <w:tcBorders>
              <w:top w:val="single" w:sz="4" w:space="0" w:color="auto"/>
              <w:left w:val="single" w:sz="4" w:space="0" w:color="auto"/>
              <w:bottom w:val="single" w:sz="4" w:space="0" w:color="auto"/>
              <w:right w:val="single" w:sz="4" w:space="0" w:color="auto"/>
            </w:tcBorders>
          </w:tcPr>
          <w:p w:rsidR="00E22B86" w:rsidRPr="00607BA2" w:rsidRDefault="00E22B86" w:rsidP="00A2188A">
            <w:pPr>
              <w:kinsoku w:val="0"/>
              <w:autoSpaceDE w:val="0"/>
              <w:autoSpaceDN w:val="0"/>
              <w:snapToGrid w:val="0"/>
              <w:spacing w:line="240" w:lineRule="exact"/>
              <w:jc w:val="both"/>
              <w:rPr>
                <w:rFonts w:ascii="華康細圓體" w:eastAsia="華康細圓體" w:hAnsi="Arial"/>
                <w:sz w:val="19"/>
              </w:rPr>
            </w:pPr>
            <w:r w:rsidRPr="00607BA2">
              <w:rPr>
                <w:rFonts w:ascii="華康細圓體" w:eastAsia="華康細圓體" w:hAnsi="Arial" w:hint="eastAsia"/>
                <w:sz w:val="19"/>
              </w:rPr>
              <w:t>財務長候選人應具下列各項資格：</w:t>
            </w:r>
          </w:p>
          <w:p w:rsidR="00E22B86" w:rsidRPr="00045973"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二、</w:t>
            </w:r>
            <w:r w:rsidRPr="00607BA2">
              <w:rPr>
                <w:rFonts w:ascii="華康細圓體" w:eastAsia="華康細圓體" w:hAnsi="Arial" w:hint="eastAsia"/>
                <w:sz w:val="19"/>
              </w:rPr>
              <w:t>本會連續會籍滿十年以上，並</w:t>
            </w:r>
            <w:r w:rsidRPr="00607BA2">
              <w:rPr>
                <w:rFonts w:ascii="華康細圓體" w:eastAsia="華康細圓體" w:hAnsi="Arial" w:hint="eastAsia"/>
                <w:b/>
                <w:sz w:val="19"/>
                <w:u w:val="single"/>
                <w:shd w:val="pct15" w:color="auto" w:fill="FFFFFF"/>
              </w:rPr>
              <w:t>取得世界總會終身</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sidRPr="00607BA2">
              <w:rPr>
                <w:rFonts w:ascii="華康細圓體" w:eastAsia="華康細圓體" w:hAnsi="Arial" w:hint="eastAsia"/>
                <w:b/>
                <w:sz w:val="19"/>
                <w:u w:val="single"/>
                <w:shd w:val="pct15" w:color="auto" w:fill="FFFFFF"/>
              </w:rPr>
              <w:t>會員證</w:t>
            </w:r>
            <w:r>
              <w:rPr>
                <w:rFonts w:ascii="華康細圓體" w:eastAsia="華康細圓體" w:hAnsi="Arial" w:hint="eastAsia"/>
                <w:sz w:val="19"/>
              </w:rPr>
              <w:t>(</w:t>
            </w:r>
            <w:r w:rsidRPr="00607BA2">
              <w:rPr>
                <w:rFonts w:ascii="華康細圓體" w:eastAsia="華康細圓體" w:hAnsi="Arial" w:hint="eastAsia"/>
                <w:sz w:val="19"/>
              </w:rPr>
              <w:t>算至報名登記截止日)。</w:t>
            </w:r>
          </w:p>
          <w:p w:rsidR="00E22B86" w:rsidRDefault="00E22B86" w:rsidP="00A2188A">
            <w:pPr>
              <w:kinsoku w:val="0"/>
              <w:autoSpaceDE w:val="0"/>
              <w:autoSpaceDN w:val="0"/>
              <w:snapToGrid w:val="0"/>
              <w:spacing w:line="240" w:lineRule="exact"/>
              <w:jc w:val="both"/>
            </w:pPr>
            <w:r>
              <w:rPr>
                <w:rFonts w:ascii="華康細圓體" w:eastAsia="華康細圓體" w:hAnsi="Arial" w:hint="eastAsia"/>
                <w:b/>
                <w:sz w:val="19"/>
                <w:shd w:val="pct15" w:color="auto" w:fill="FFFFFF"/>
              </w:rPr>
              <w:t>七、</w:t>
            </w:r>
            <w:r w:rsidRPr="00EC1DAD">
              <w:rPr>
                <w:rFonts w:ascii="華康細圓體" w:eastAsia="華康細圓體" w:hAnsi="Arial" w:hint="eastAsia"/>
                <w:b/>
                <w:sz w:val="19"/>
                <w:shd w:val="pct15" w:color="auto" w:fill="FFFFFF"/>
              </w:rPr>
              <w:t>同屆總會長、秘書長、財務長非屬同一區。</w:t>
            </w:r>
          </w:p>
        </w:tc>
      </w:tr>
      <w:tr w:rsidR="00E22B86" w:rsidTr="00A2188A">
        <w:tc>
          <w:tcPr>
            <w:tcW w:w="928" w:type="dxa"/>
            <w:tcBorders>
              <w:top w:val="single" w:sz="4" w:space="0" w:color="auto"/>
              <w:left w:val="single" w:sz="4" w:space="0" w:color="auto"/>
              <w:bottom w:val="single" w:sz="4" w:space="0" w:color="auto"/>
              <w:right w:val="single" w:sz="4" w:space="0" w:color="auto"/>
            </w:tcBorders>
          </w:tcPr>
          <w:p w:rsidR="00E22B86" w:rsidRDefault="00E22B86" w:rsidP="00A2188A">
            <w:pPr>
              <w:spacing w:line="240" w:lineRule="exact"/>
              <w:jc w:val="center"/>
            </w:pPr>
            <w:r>
              <w:rPr>
                <w:rFonts w:ascii="華康細圓體" w:eastAsia="華康細圓體" w:hAnsi="Arial" w:hint="eastAsia"/>
                <w:sz w:val="19"/>
              </w:rPr>
              <w:t>章程施行細則第六章第四條</w:t>
            </w:r>
          </w:p>
        </w:tc>
        <w:tc>
          <w:tcPr>
            <w:tcW w:w="4500" w:type="dxa"/>
            <w:tcBorders>
              <w:top w:val="single" w:sz="4" w:space="0" w:color="auto"/>
              <w:left w:val="single" w:sz="4" w:space="0" w:color="auto"/>
              <w:bottom w:val="single" w:sz="4" w:space="0" w:color="auto"/>
              <w:right w:val="single" w:sz="4" w:space="0" w:color="auto"/>
            </w:tcBorders>
          </w:tcPr>
          <w:p w:rsidR="00E22B86" w:rsidRDefault="00E22B86" w:rsidP="00A2188A">
            <w:pPr>
              <w:spacing w:line="240" w:lineRule="exact"/>
              <w:jc w:val="both"/>
              <w:rPr>
                <w:rFonts w:ascii="華康細圓體" w:eastAsia="華康細圓體" w:hAnsi="Arial"/>
                <w:sz w:val="19"/>
              </w:rPr>
            </w:pPr>
            <w:r w:rsidRPr="00607BA2">
              <w:rPr>
                <w:rFonts w:ascii="華康細圓體" w:eastAsia="華康細圓體" w:hAnsi="Arial" w:hint="eastAsia"/>
                <w:sz w:val="19"/>
              </w:rPr>
              <w:t>本會監事候選人，應具有下列各項資格：</w:t>
            </w:r>
          </w:p>
          <w:p w:rsidR="00E22B86" w:rsidRDefault="00E22B86" w:rsidP="00E22B86">
            <w:pPr>
              <w:numPr>
                <w:ilvl w:val="0"/>
                <w:numId w:val="15"/>
              </w:numPr>
              <w:spacing w:line="240" w:lineRule="exact"/>
              <w:jc w:val="both"/>
              <w:rPr>
                <w:rFonts w:ascii="華康細圓體" w:eastAsia="華康細圓體" w:hAnsi="Arial"/>
                <w:sz w:val="19"/>
              </w:rPr>
            </w:pPr>
            <w:r w:rsidRPr="00607BA2">
              <w:rPr>
                <w:rFonts w:ascii="華康細圓體" w:eastAsia="華康細圓體" w:hAnsi="Arial" w:hint="eastAsia"/>
                <w:sz w:val="19"/>
              </w:rPr>
              <w:t>本會連續會籍滿六年以上，並</w:t>
            </w:r>
            <w:r w:rsidRPr="00612626">
              <w:rPr>
                <w:rFonts w:ascii="華康細圓體" w:eastAsia="華康細圓體" w:hAnsi="Arial" w:hint="eastAsia"/>
                <w:sz w:val="19"/>
              </w:rPr>
              <w:t>為本會終身會員</w:t>
            </w:r>
            <w:r w:rsidRPr="00607BA2">
              <w:rPr>
                <w:rFonts w:ascii="華康細圓體" w:eastAsia="華康細圓體" w:hAnsi="Arial" w:hint="eastAsia"/>
                <w:sz w:val="19"/>
              </w:rPr>
              <w:t>(算</w:t>
            </w:r>
          </w:p>
          <w:p w:rsidR="00E22B86" w:rsidRPr="00DB7766" w:rsidRDefault="00E22B86" w:rsidP="00A2188A">
            <w:pPr>
              <w:spacing w:line="240" w:lineRule="exact"/>
              <w:jc w:val="both"/>
            </w:pPr>
            <w:r w:rsidRPr="00607BA2">
              <w:rPr>
                <w:rFonts w:ascii="華康細圓體" w:eastAsia="華康細圓體" w:hAnsi="Arial" w:hint="eastAsia"/>
                <w:sz w:val="19"/>
              </w:rPr>
              <w:t>至報名登記截止日)。</w:t>
            </w:r>
          </w:p>
        </w:tc>
        <w:tc>
          <w:tcPr>
            <w:tcW w:w="4500" w:type="dxa"/>
            <w:tcBorders>
              <w:top w:val="single" w:sz="4" w:space="0" w:color="auto"/>
              <w:left w:val="single" w:sz="4" w:space="0" w:color="auto"/>
              <w:bottom w:val="single" w:sz="4" w:space="0" w:color="auto"/>
              <w:right w:val="single" w:sz="4" w:space="0" w:color="auto"/>
            </w:tcBorders>
          </w:tcPr>
          <w:p w:rsidR="00E22B86" w:rsidRDefault="00E22B86" w:rsidP="00A2188A">
            <w:pPr>
              <w:spacing w:line="240" w:lineRule="exact"/>
              <w:jc w:val="both"/>
              <w:rPr>
                <w:rFonts w:ascii="華康細圓體" w:eastAsia="華康細圓體" w:hAnsi="Arial"/>
                <w:sz w:val="19"/>
              </w:rPr>
            </w:pPr>
            <w:r w:rsidRPr="00607BA2">
              <w:rPr>
                <w:rFonts w:ascii="華康細圓體" w:eastAsia="華康細圓體" w:hAnsi="Arial" w:hint="eastAsia"/>
                <w:sz w:val="19"/>
              </w:rPr>
              <w:t>本會監事候選人，應具有下列各項資格：</w:t>
            </w:r>
          </w:p>
          <w:p w:rsidR="00E22B86" w:rsidRDefault="00E22B86" w:rsidP="00A2188A">
            <w:pPr>
              <w:kinsoku w:val="0"/>
              <w:autoSpaceDE w:val="0"/>
              <w:autoSpaceDN w:val="0"/>
              <w:snapToGrid w:val="0"/>
              <w:spacing w:line="240" w:lineRule="exact"/>
              <w:jc w:val="both"/>
              <w:rPr>
                <w:rFonts w:ascii="華康細圓體" w:eastAsia="華康細圓體" w:hAnsi="Arial"/>
                <w:b/>
                <w:sz w:val="19"/>
                <w:u w:val="single"/>
                <w:shd w:val="pct15" w:color="auto" w:fill="FFFFFF"/>
              </w:rPr>
            </w:pPr>
            <w:r>
              <w:rPr>
                <w:rFonts w:ascii="華康細圓體" w:eastAsia="華康細圓體" w:hAnsi="Arial" w:hint="eastAsia"/>
                <w:sz w:val="19"/>
              </w:rPr>
              <w:t>二、</w:t>
            </w:r>
            <w:r w:rsidRPr="00607BA2">
              <w:rPr>
                <w:rFonts w:ascii="華康細圓體" w:eastAsia="華康細圓體" w:hAnsi="Arial" w:hint="eastAsia"/>
                <w:sz w:val="19"/>
              </w:rPr>
              <w:t>本會連續會籍滿六年以上，並</w:t>
            </w:r>
            <w:r w:rsidRPr="00607BA2">
              <w:rPr>
                <w:rFonts w:ascii="華康細圓體" w:eastAsia="華康細圓體" w:hAnsi="Arial" w:hint="eastAsia"/>
                <w:b/>
                <w:sz w:val="19"/>
                <w:u w:val="single"/>
                <w:shd w:val="pct15" w:color="auto" w:fill="FFFFFF"/>
              </w:rPr>
              <w:t>取得世界總會終身</w:t>
            </w:r>
          </w:p>
          <w:p w:rsidR="00E22B86" w:rsidRPr="00DB7766" w:rsidRDefault="00E22B86" w:rsidP="00A2188A">
            <w:pPr>
              <w:kinsoku w:val="0"/>
              <w:autoSpaceDE w:val="0"/>
              <w:autoSpaceDN w:val="0"/>
              <w:snapToGrid w:val="0"/>
              <w:spacing w:line="240" w:lineRule="exact"/>
              <w:jc w:val="both"/>
            </w:pPr>
            <w:r w:rsidRPr="00607BA2">
              <w:rPr>
                <w:rFonts w:ascii="華康細圓體" w:eastAsia="華康細圓體" w:hAnsi="Arial" w:hint="eastAsia"/>
                <w:b/>
                <w:sz w:val="19"/>
                <w:u w:val="single"/>
                <w:shd w:val="pct15" w:color="auto" w:fill="FFFFFF"/>
              </w:rPr>
              <w:t>會員證</w:t>
            </w:r>
            <w:r w:rsidRPr="00607BA2">
              <w:rPr>
                <w:rFonts w:ascii="華康細圓體" w:eastAsia="華康細圓體" w:hAnsi="Arial" w:hint="eastAsia"/>
                <w:sz w:val="19"/>
              </w:rPr>
              <w:t>(算至報名登記截止日)。</w:t>
            </w:r>
          </w:p>
        </w:tc>
      </w:tr>
      <w:tr w:rsidR="00E22B86" w:rsidTr="00A2188A">
        <w:tc>
          <w:tcPr>
            <w:tcW w:w="928" w:type="dxa"/>
            <w:tcBorders>
              <w:top w:val="single" w:sz="4" w:space="0" w:color="auto"/>
              <w:left w:val="single" w:sz="4" w:space="0" w:color="auto"/>
              <w:bottom w:val="single" w:sz="4" w:space="0" w:color="auto"/>
              <w:right w:val="single" w:sz="4" w:space="0" w:color="auto"/>
            </w:tcBorders>
          </w:tcPr>
          <w:p w:rsidR="00E22B86" w:rsidRDefault="00E22B86" w:rsidP="00A2188A">
            <w:pPr>
              <w:spacing w:line="240" w:lineRule="exact"/>
              <w:jc w:val="center"/>
            </w:pPr>
            <w:r>
              <w:rPr>
                <w:rFonts w:ascii="華康細圓體" w:eastAsia="華康細圓體" w:hAnsi="Arial" w:hint="eastAsia"/>
                <w:sz w:val="19"/>
              </w:rPr>
              <w:t>章程施行細則第三章第十一條</w:t>
            </w:r>
          </w:p>
        </w:tc>
        <w:tc>
          <w:tcPr>
            <w:tcW w:w="4500" w:type="dxa"/>
            <w:tcBorders>
              <w:top w:val="single" w:sz="4" w:space="0" w:color="auto"/>
              <w:left w:val="single" w:sz="4" w:space="0" w:color="auto"/>
              <w:bottom w:val="single" w:sz="4" w:space="0" w:color="auto"/>
              <w:right w:val="single" w:sz="4" w:space="0" w:color="auto"/>
            </w:tcBorders>
          </w:tcPr>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第十一條：候任區主席候選人應具有下列各項資格：</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 xml:space="preserve">二、本會連續會籍五年以上(算至報名登記截止日)。 </w:t>
            </w:r>
          </w:p>
          <w:p w:rsidR="00E22B86" w:rsidRPr="00492F7C" w:rsidRDefault="00E22B86" w:rsidP="00A2188A">
            <w:pPr>
              <w:spacing w:line="240" w:lineRule="exact"/>
              <w:jc w:val="both"/>
            </w:pPr>
          </w:p>
        </w:tc>
        <w:tc>
          <w:tcPr>
            <w:tcW w:w="4500" w:type="dxa"/>
            <w:tcBorders>
              <w:top w:val="single" w:sz="4" w:space="0" w:color="auto"/>
              <w:left w:val="single" w:sz="4" w:space="0" w:color="auto"/>
              <w:bottom w:val="single" w:sz="4" w:space="0" w:color="auto"/>
              <w:right w:val="single" w:sz="4" w:space="0" w:color="auto"/>
            </w:tcBorders>
          </w:tcPr>
          <w:p w:rsidR="00E22B86" w:rsidRDefault="00E22B86"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第十一條：候任區主席候選人應具有下列各項資格：</w:t>
            </w:r>
          </w:p>
          <w:p w:rsidR="00E22B86" w:rsidRDefault="00E22B86" w:rsidP="00A2188A">
            <w:pPr>
              <w:kinsoku w:val="0"/>
              <w:autoSpaceDE w:val="0"/>
              <w:autoSpaceDN w:val="0"/>
              <w:snapToGrid w:val="0"/>
              <w:spacing w:line="240" w:lineRule="exact"/>
              <w:jc w:val="both"/>
              <w:rPr>
                <w:rFonts w:ascii="華康細圓體" w:eastAsia="華康細圓體" w:hAnsi="Arial"/>
                <w:b/>
                <w:sz w:val="19"/>
                <w:u w:val="single"/>
                <w:shd w:val="pct15" w:color="auto" w:fill="FFFFFF"/>
              </w:rPr>
            </w:pPr>
            <w:r>
              <w:rPr>
                <w:rFonts w:ascii="華康細圓體" w:eastAsia="華康細圓體" w:hAnsi="Arial" w:hint="eastAsia"/>
                <w:sz w:val="19"/>
              </w:rPr>
              <w:t>二、本會連續會籍</w:t>
            </w:r>
            <w:r w:rsidRPr="009D6A8C">
              <w:rPr>
                <w:rFonts w:ascii="華康細圓體" w:eastAsia="華康細圓體" w:hAnsi="Arial" w:hint="eastAsia"/>
                <w:b/>
                <w:sz w:val="19"/>
                <w:u w:val="single"/>
                <w:shd w:val="pct15" w:color="auto" w:fill="FFFFFF"/>
              </w:rPr>
              <w:t>八</w:t>
            </w:r>
            <w:r>
              <w:rPr>
                <w:rFonts w:ascii="華康細圓體" w:eastAsia="華康細圓體" w:hAnsi="Arial" w:hint="eastAsia"/>
                <w:sz w:val="19"/>
              </w:rPr>
              <w:t>年以上，</w:t>
            </w:r>
            <w:r>
              <w:rPr>
                <w:rFonts w:ascii="華康細圓體" w:eastAsia="華康細圓體" w:hAnsi="Arial" w:hint="eastAsia"/>
                <w:b/>
                <w:sz w:val="19"/>
                <w:u w:val="single"/>
                <w:shd w:val="pct15" w:color="auto" w:fill="FFFFFF"/>
              </w:rPr>
              <w:t>並取</w:t>
            </w:r>
            <w:r w:rsidRPr="00607BA2">
              <w:rPr>
                <w:rFonts w:ascii="華康細圓體" w:eastAsia="華康細圓體" w:hAnsi="Arial" w:hint="eastAsia"/>
                <w:b/>
                <w:sz w:val="19"/>
                <w:u w:val="single"/>
                <w:shd w:val="pct15" w:color="auto" w:fill="FFFFFF"/>
              </w:rPr>
              <w:t>得世界總會終身會</w:t>
            </w:r>
          </w:p>
          <w:p w:rsidR="00E22B86" w:rsidRPr="008C4216" w:rsidRDefault="00E22B86" w:rsidP="00A2188A">
            <w:pPr>
              <w:kinsoku w:val="0"/>
              <w:autoSpaceDE w:val="0"/>
              <w:autoSpaceDN w:val="0"/>
              <w:snapToGrid w:val="0"/>
              <w:spacing w:line="240" w:lineRule="exact"/>
              <w:jc w:val="both"/>
              <w:rPr>
                <w:rFonts w:ascii="華康細圓體" w:eastAsia="華康細圓體" w:hAnsi="Arial"/>
                <w:b/>
                <w:sz w:val="19"/>
                <w:u w:val="single"/>
                <w:shd w:val="pct15" w:color="auto" w:fill="FFFFFF"/>
              </w:rPr>
            </w:pPr>
            <w:r w:rsidRPr="00607BA2">
              <w:rPr>
                <w:rFonts w:ascii="華康細圓體" w:eastAsia="華康細圓體" w:hAnsi="Arial" w:hint="eastAsia"/>
                <w:b/>
                <w:sz w:val="19"/>
                <w:u w:val="single"/>
                <w:shd w:val="pct15" w:color="auto" w:fill="FFFFFF"/>
              </w:rPr>
              <w:t>員證</w:t>
            </w:r>
            <w:r>
              <w:rPr>
                <w:rFonts w:ascii="華康細圓體" w:eastAsia="華康細圓體" w:hAnsi="Arial" w:hint="eastAsia"/>
                <w:sz w:val="19"/>
              </w:rPr>
              <w:t xml:space="preserve">(算至報名登記截止日)。 </w:t>
            </w:r>
          </w:p>
          <w:p w:rsidR="00E22B86" w:rsidRDefault="00E22B86" w:rsidP="00A2188A">
            <w:pPr>
              <w:spacing w:line="240" w:lineRule="exact"/>
              <w:jc w:val="both"/>
            </w:pPr>
          </w:p>
          <w:p w:rsidR="00E22B86" w:rsidRPr="00492F7C" w:rsidRDefault="00E22B86" w:rsidP="00A2188A">
            <w:pPr>
              <w:spacing w:line="240" w:lineRule="exact"/>
              <w:jc w:val="both"/>
            </w:pPr>
            <w:r>
              <w:rPr>
                <w:rFonts w:ascii="華康細圓體" w:eastAsia="華康細圓體" w:hAnsi="Arial" w:hint="eastAsia"/>
                <w:b/>
                <w:sz w:val="19"/>
                <w:u w:val="single"/>
                <w:shd w:val="pct15" w:color="auto" w:fill="FFFFFF"/>
              </w:rPr>
              <w:t>七、候任區主席候選人出缺時，</w:t>
            </w:r>
            <w:r w:rsidRPr="00EC1DAD">
              <w:rPr>
                <w:rFonts w:ascii="華康細圓體" w:eastAsia="華康細圓體" w:hAnsi="Arial" w:hint="eastAsia"/>
                <w:b/>
                <w:sz w:val="19"/>
                <w:u w:val="single"/>
                <w:shd w:val="pct15" w:color="auto" w:fill="FFFFFF"/>
              </w:rPr>
              <w:t>得由該區前主席委員會徵召之</w:t>
            </w:r>
            <w:r>
              <w:rPr>
                <w:rFonts w:ascii="華康細圓體" w:eastAsia="華康細圓體" w:hAnsi="Arial" w:hint="eastAsia"/>
                <w:b/>
                <w:sz w:val="19"/>
                <w:u w:val="single"/>
                <w:shd w:val="pct15" w:color="auto" w:fill="FFFFFF"/>
              </w:rPr>
              <w:t>，受徵召人不受本條資格之限制。</w:t>
            </w:r>
          </w:p>
        </w:tc>
      </w:tr>
      <w:tr w:rsidR="00E22B86" w:rsidTr="00A2188A">
        <w:trPr>
          <w:trHeight w:val="1677"/>
        </w:trPr>
        <w:tc>
          <w:tcPr>
            <w:tcW w:w="928" w:type="dxa"/>
            <w:tcBorders>
              <w:top w:val="single" w:sz="4" w:space="0" w:color="auto"/>
              <w:left w:val="single" w:sz="4" w:space="0" w:color="auto"/>
              <w:bottom w:val="single" w:sz="4" w:space="0" w:color="auto"/>
              <w:right w:val="single" w:sz="4" w:space="0" w:color="auto"/>
            </w:tcBorders>
          </w:tcPr>
          <w:p w:rsidR="00E22B86" w:rsidRDefault="00E22B86" w:rsidP="00A2188A">
            <w:pPr>
              <w:spacing w:line="240" w:lineRule="exact"/>
              <w:jc w:val="center"/>
            </w:pPr>
            <w:r>
              <w:rPr>
                <w:rFonts w:ascii="華康細圓體" w:eastAsia="華康細圓體" w:hAnsi="Arial" w:hint="eastAsia"/>
                <w:sz w:val="19"/>
              </w:rPr>
              <w:t>章程施行細則第七章第十六條</w:t>
            </w:r>
          </w:p>
        </w:tc>
        <w:tc>
          <w:tcPr>
            <w:tcW w:w="4500" w:type="dxa"/>
            <w:tcBorders>
              <w:top w:val="single" w:sz="4" w:space="0" w:color="auto"/>
              <w:left w:val="single" w:sz="4" w:space="0" w:color="auto"/>
              <w:bottom w:val="single" w:sz="4" w:space="0" w:color="auto"/>
              <w:right w:val="single" w:sz="4" w:space="0" w:color="auto"/>
            </w:tcBorders>
          </w:tcPr>
          <w:p w:rsidR="00E22B86" w:rsidRDefault="00E22B86" w:rsidP="00A2188A">
            <w:pPr>
              <w:kinsoku w:val="0"/>
              <w:autoSpaceDE w:val="0"/>
              <w:autoSpaceDN w:val="0"/>
              <w:snapToGrid w:val="0"/>
              <w:spacing w:line="240" w:lineRule="exact"/>
              <w:jc w:val="both"/>
              <w:rPr>
                <w:rFonts w:ascii="華康細圓體" w:eastAsia="華康細圓體" w:hAnsi="Arial"/>
                <w:sz w:val="19"/>
              </w:rPr>
            </w:pPr>
            <w:r w:rsidRPr="009D3D5D">
              <w:rPr>
                <w:rFonts w:ascii="華康細圓體" w:eastAsia="華康細圓體" w:hAnsi="Arial" w:hint="eastAsia"/>
                <w:sz w:val="19"/>
              </w:rPr>
              <w:t>第十六條：財務稽查委員會隸屬會員代表大會下之常</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sidRPr="009D3D5D">
              <w:rPr>
                <w:rFonts w:ascii="華康細圓體" w:eastAsia="華康細圓體" w:hAnsi="Arial" w:hint="eastAsia"/>
                <w:sz w:val="19"/>
              </w:rPr>
              <w:t>設委員會，每三個月稽查總會財務乙次，年度財務移</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sidRPr="009D3D5D">
              <w:rPr>
                <w:rFonts w:ascii="華康細圓體" w:eastAsia="華康細圓體" w:hAnsi="Arial" w:hint="eastAsia"/>
                <w:sz w:val="19"/>
              </w:rPr>
              <w:t>交需經該委員會稽查通過，在監事會審查總會財務之</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sidRPr="009D3D5D">
              <w:rPr>
                <w:rFonts w:ascii="華康細圓體" w:eastAsia="華康細圓體" w:hAnsi="Arial" w:hint="eastAsia"/>
                <w:sz w:val="19"/>
              </w:rPr>
              <w:t>前，如遇具名檢舉或發現重大弊案時，應主動稽查，</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sidRPr="009D3D5D">
              <w:rPr>
                <w:rFonts w:ascii="華康細圓體" w:eastAsia="華康細圓體" w:hAnsi="Arial" w:hint="eastAsia"/>
                <w:sz w:val="19"/>
              </w:rPr>
              <w:t>稽查結果提報監事會查核，做出決議，送理事會處理</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sidRPr="009D3D5D">
              <w:rPr>
                <w:rFonts w:ascii="華康細圓體" w:eastAsia="華康細圓體" w:hAnsi="Arial" w:hint="eastAsia"/>
                <w:sz w:val="19"/>
              </w:rPr>
              <w:t>，並需於當屆會員大會向全體會員報告，或適時於同</w:t>
            </w:r>
          </w:p>
          <w:p w:rsidR="00E22B86" w:rsidRPr="00492F7C" w:rsidRDefault="00E22B86" w:rsidP="00A2188A">
            <w:pPr>
              <w:kinsoku w:val="0"/>
              <w:autoSpaceDE w:val="0"/>
              <w:autoSpaceDN w:val="0"/>
              <w:snapToGrid w:val="0"/>
              <w:spacing w:line="240" w:lineRule="exact"/>
              <w:jc w:val="both"/>
            </w:pPr>
            <w:r w:rsidRPr="009D3D5D">
              <w:rPr>
                <w:rFonts w:ascii="華康細圓體" w:eastAsia="華康細圓體" w:hAnsi="Arial" w:hint="eastAsia"/>
                <w:sz w:val="19"/>
              </w:rPr>
              <w:t>濟之聲公布。</w:t>
            </w:r>
          </w:p>
        </w:tc>
        <w:tc>
          <w:tcPr>
            <w:tcW w:w="4500" w:type="dxa"/>
            <w:tcBorders>
              <w:top w:val="single" w:sz="4" w:space="0" w:color="auto"/>
              <w:left w:val="single" w:sz="4" w:space="0" w:color="auto"/>
              <w:bottom w:val="single" w:sz="4" w:space="0" w:color="auto"/>
              <w:right w:val="single" w:sz="4" w:space="0" w:color="auto"/>
            </w:tcBorders>
          </w:tcPr>
          <w:p w:rsidR="00E22B86" w:rsidRDefault="00E22B86" w:rsidP="00A2188A">
            <w:pPr>
              <w:kinsoku w:val="0"/>
              <w:autoSpaceDE w:val="0"/>
              <w:autoSpaceDN w:val="0"/>
              <w:snapToGrid w:val="0"/>
              <w:spacing w:line="240" w:lineRule="exact"/>
              <w:jc w:val="both"/>
              <w:rPr>
                <w:rFonts w:ascii="華康細圓體" w:eastAsia="華康細圓體" w:hAnsi="Arial"/>
                <w:sz w:val="19"/>
              </w:rPr>
            </w:pPr>
            <w:r w:rsidRPr="009D3D5D">
              <w:rPr>
                <w:rFonts w:ascii="華康細圓體" w:eastAsia="華康細圓體" w:hAnsi="Arial" w:hint="eastAsia"/>
                <w:sz w:val="19"/>
              </w:rPr>
              <w:t>第十六條：</w:t>
            </w:r>
            <w:r>
              <w:rPr>
                <w:rFonts w:ascii="華康細圓體" w:eastAsia="華康細圓體" w:hAnsi="Arial"/>
                <w:sz w:val="19"/>
              </w:rPr>
              <w:t>……</w:t>
            </w:r>
            <w:r>
              <w:rPr>
                <w:rFonts w:ascii="華康細圓體" w:eastAsia="華康細圓體" w:hAnsi="Arial"/>
                <w:sz w:val="19"/>
              </w:rPr>
              <w:t>.(</w:t>
            </w:r>
            <w:r>
              <w:rPr>
                <w:rFonts w:ascii="華康細圓體" w:eastAsia="華康細圓體" w:hAnsi="Arial" w:hint="eastAsia"/>
                <w:sz w:val="19"/>
              </w:rPr>
              <w:t>原條文不變，增加下文</w:t>
            </w:r>
            <w:r>
              <w:rPr>
                <w:rFonts w:ascii="華康細圓體" w:eastAsia="華康細圓體" w:hAnsi="Arial"/>
                <w:sz w:val="19"/>
              </w:rPr>
              <w:t>)</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p>
          <w:p w:rsidR="00E22B86" w:rsidRPr="00492F7C" w:rsidRDefault="00E22B86" w:rsidP="00A2188A">
            <w:pPr>
              <w:kinsoku w:val="0"/>
              <w:autoSpaceDE w:val="0"/>
              <w:autoSpaceDN w:val="0"/>
              <w:snapToGrid w:val="0"/>
              <w:spacing w:line="240" w:lineRule="exact"/>
              <w:jc w:val="both"/>
            </w:pPr>
            <w:r w:rsidRPr="00F2081C">
              <w:rPr>
                <w:rFonts w:ascii="華康細圓體" w:eastAsia="華康細圓體" w:hAnsi="Arial" w:hint="eastAsia"/>
                <w:b/>
                <w:sz w:val="19"/>
                <w:u w:val="single"/>
                <w:shd w:val="pct15" w:color="auto" w:fill="FFFFFF"/>
              </w:rPr>
              <w:t>總會採購品逾5萬元以上，需秉持公正公開原則，開放從事招標品之會員參與</w:t>
            </w:r>
            <w:r w:rsidRPr="00421967">
              <w:rPr>
                <w:rFonts w:ascii="華康細圓體" w:eastAsia="華康細圓體" w:hAnsi="Arial" w:hint="eastAsia"/>
                <w:b/>
                <w:sz w:val="19"/>
                <w:u w:val="single"/>
                <w:shd w:val="pct15" w:color="auto" w:fill="FFFFFF"/>
              </w:rPr>
              <w:t>，總會現任理監事及候任總會長、採購及財務稽查委員會成員，需主動迴避</w:t>
            </w:r>
            <w:r w:rsidRPr="00F2081C">
              <w:rPr>
                <w:rFonts w:ascii="華康細圓體" w:eastAsia="華康細圓體" w:hAnsi="Arial" w:hint="eastAsia"/>
                <w:b/>
                <w:sz w:val="19"/>
                <w:u w:val="single"/>
                <w:shd w:val="pct15" w:color="auto" w:fill="FFFFFF"/>
              </w:rPr>
              <w:t>，依據招標決議確實辦理，並受總會監事會監督。</w:t>
            </w:r>
          </w:p>
        </w:tc>
      </w:tr>
      <w:tr w:rsidR="00E22B86" w:rsidTr="00A2188A">
        <w:trPr>
          <w:trHeight w:val="916"/>
        </w:trPr>
        <w:tc>
          <w:tcPr>
            <w:tcW w:w="928" w:type="dxa"/>
            <w:tcBorders>
              <w:top w:val="single" w:sz="4" w:space="0" w:color="auto"/>
              <w:left w:val="single" w:sz="4" w:space="0" w:color="auto"/>
              <w:bottom w:val="single" w:sz="4" w:space="0" w:color="auto"/>
              <w:right w:val="single" w:sz="4" w:space="0" w:color="auto"/>
            </w:tcBorders>
          </w:tcPr>
          <w:p w:rsidR="00E22B86" w:rsidRDefault="00E22B86" w:rsidP="000E2DF5">
            <w:pPr>
              <w:spacing w:line="240" w:lineRule="exact"/>
              <w:jc w:val="center"/>
            </w:pPr>
            <w:r>
              <w:rPr>
                <w:rFonts w:ascii="華康細圓體" w:eastAsia="華康細圓體" w:hAnsi="Arial" w:hint="eastAsia"/>
                <w:sz w:val="19"/>
              </w:rPr>
              <w:t>章程第十二章第四條</w:t>
            </w:r>
          </w:p>
        </w:tc>
        <w:tc>
          <w:tcPr>
            <w:tcW w:w="4500" w:type="dxa"/>
            <w:tcBorders>
              <w:top w:val="single" w:sz="4" w:space="0" w:color="auto"/>
              <w:left w:val="single" w:sz="4" w:space="0" w:color="auto"/>
              <w:bottom w:val="single" w:sz="4" w:space="0" w:color="auto"/>
              <w:right w:val="single" w:sz="4" w:space="0" w:color="auto"/>
            </w:tcBorders>
          </w:tcPr>
          <w:p w:rsidR="00E22B86" w:rsidRDefault="00E22B86" w:rsidP="00A2188A">
            <w:pPr>
              <w:kinsoku w:val="0"/>
              <w:autoSpaceDE w:val="0"/>
              <w:autoSpaceDN w:val="0"/>
              <w:snapToGrid w:val="0"/>
              <w:spacing w:line="240" w:lineRule="exact"/>
              <w:jc w:val="both"/>
              <w:rPr>
                <w:rFonts w:ascii="華康細圓體" w:eastAsia="華康細圓體" w:hAnsi="Arial"/>
                <w:sz w:val="19"/>
              </w:rPr>
            </w:pPr>
            <w:r w:rsidRPr="007E2DA6">
              <w:rPr>
                <w:rFonts w:ascii="華康細圓體" w:eastAsia="華康細圓體" w:hAnsi="Arial" w:hint="eastAsia"/>
                <w:sz w:val="19"/>
              </w:rPr>
              <w:t>第四條 每年舉辦之全國十大傑出農業專家選拔、表揚</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sidRPr="007E2DA6">
              <w:rPr>
                <w:rFonts w:ascii="華康細圓體" w:eastAsia="華康細圓體" w:hAnsi="Arial" w:hint="eastAsia"/>
                <w:sz w:val="19"/>
              </w:rPr>
              <w:t>、交流活動，委由台灣農業交流協會籌措財源並組織</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sidRPr="007E2DA6">
              <w:rPr>
                <w:rFonts w:ascii="華康細圓體" w:eastAsia="華康細圓體" w:hAnsi="Arial" w:hint="eastAsia"/>
                <w:sz w:val="19"/>
              </w:rPr>
              <w:t>選拔委員會配合總會辦理，執行情形向會員代表大會</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sidRPr="007E2DA6">
              <w:rPr>
                <w:rFonts w:ascii="華康細圓體" w:eastAsia="華康細圓體" w:hAnsi="Arial" w:hint="eastAsia"/>
                <w:sz w:val="19"/>
              </w:rPr>
              <w:t>報告。</w:t>
            </w:r>
          </w:p>
          <w:p w:rsidR="00E22B86" w:rsidRPr="007E2DA6" w:rsidRDefault="00E22B86" w:rsidP="00A2188A">
            <w:pPr>
              <w:kinsoku w:val="0"/>
              <w:autoSpaceDE w:val="0"/>
              <w:autoSpaceDN w:val="0"/>
              <w:snapToGrid w:val="0"/>
              <w:spacing w:line="240" w:lineRule="exact"/>
              <w:jc w:val="both"/>
            </w:pPr>
          </w:p>
        </w:tc>
        <w:tc>
          <w:tcPr>
            <w:tcW w:w="4500" w:type="dxa"/>
            <w:tcBorders>
              <w:top w:val="single" w:sz="4" w:space="0" w:color="auto"/>
              <w:left w:val="single" w:sz="4" w:space="0" w:color="auto"/>
              <w:bottom w:val="single" w:sz="4" w:space="0" w:color="auto"/>
              <w:right w:val="single" w:sz="4" w:space="0" w:color="auto"/>
            </w:tcBorders>
          </w:tcPr>
          <w:p w:rsidR="00E22B86" w:rsidRDefault="00E22B86" w:rsidP="00A2188A">
            <w:pPr>
              <w:kinsoku w:val="0"/>
              <w:autoSpaceDE w:val="0"/>
              <w:autoSpaceDN w:val="0"/>
              <w:snapToGrid w:val="0"/>
              <w:spacing w:line="240" w:lineRule="exact"/>
              <w:jc w:val="both"/>
              <w:rPr>
                <w:rFonts w:ascii="華康細圓體" w:eastAsia="華康細圓體" w:hAnsi="Arial"/>
                <w:sz w:val="19"/>
              </w:rPr>
            </w:pPr>
            <w:r w:rsidRPr="007E2DA6">
              <w:rPr>
                <w:rFonts w:ascii="華康細圓體" w:eastAsia="華康細圓體" w:hAnsi="Arial" w:hint="eastAsia"/>
                <w:sz w:val="19"/>
              </w:rPr>
              <w:t>第四條 每年舉辦之全國十大傑出農業專家選拔、表揚</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sidRPr="007E2DA6">
              <w:rPr>
                <w:rFonts w:ascii="華康細圓體" w:eastAsia="華康細圓體" w:hAnsi="Arial" w:hint="eastAsia"/>
                <w:sz w:val="19"/>
              </w:rPr>
              <w:t>、交流活動，委由台灣農業交流協會籌措財源並組織</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sidRPr="007E2DA6">
              <w:rPr>
                <w:rFonts w:ascii="華康細圓體" w:eastAsia="華康細圓體" w:hAnsi="Arial" w:hint="eastAsia"/>
                <w:sz w:val="19"/>
              </w:rPr>
              <w:t>選拔委員會配合總會</w:t>
            </w:r>
            <w:r w:rsidRPr="007E2DA6">
              <w:rPr>
                <w:rFonts w:ascii="華康細圓體" w:eastAsia="華康細圓體" w:hAnsi="Arial" w:hint="eastAsia"/>
                <w:b/>
                <w:sz w:val="19"/>
                <w:u w:val="single"/>
                <w:shd w:val="pct15" w:color="auto" w:fill="FFFFFF"/>
              </w:rPr>
              <w:t>實支實付專款專用</w:t>
            </w:r>
            <w:r w:rsidRPr="007E2DA6">
              <w:rPr>
                <w:rFonts w:ascii="華康細圓體" w:eastAsia="華康細圓體" w:hAnsi="Arial" w:hint="eastAsia"/>
                <w:sz w:val="19"/>
              </w:rPr>
              <w:t>辦理，執行情</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sidRPr="007E2DA6">
              <w:rPr>
                <w:rFonts w:ascii="華康細圓體" w:eastAsia="華康細圓體" w:hAnsi="Arial" w:hint="eastAsia"/>
                <w:sz w:val="19"/>
              </w:rPr>
              <w:t>形向會員代表大會報告。</w:t>
            </w:r>
          </w:p>
          <w:p w:rsidR="00E22B86" w:rsidRPr="007E2DA6" w:rsidRDefault="00E22B86" w:rsidP="00A2188A">
            <w:pPr>
              <w:spacing w:line="240" w:lineRule="exact"/>
              <w:jc w:val="both"/>
            </w:pPr>
          </w:p>
        </w:tc>
      </w:tr>
      <w:tr w:rsidR="00E22B86" w:rsidTr="00A2188A">
        <w:trPr>
          <w:trHeight w:val="916"/>
        </w:trPr>
        <w:tc>
          <w:tcPr>
            <w:tcW w:w="928" w:type="dxa"/>
            <w:tcBorders>
              <w:top w:val="single" w:sz="4" w:space="0" w:color="auto"/>
              <w:left w:val="single" w:sz="4" w:space="0" w:color="auto"/>
              <w:bottom w:val="single" w:sz="4" w:space="0" w:color="auto"/>
              <w:right w:val="single" w:sz="4" w:space="0" w:color="auto"/>
            </w:tcBorders>
          </w:tcPr>
          <w:p w:rsidR="00E22B86" w:rsidRPr="00CB110B" w:rsidRDefault="00E22B86" w:rsidP="00A2188A">
            <w:pPr>
              <w:spacing w:line="240" w:lineRule="exact"/>
              <w:jc w:val="center"/>
              <w:rPr>
                <w:rFonts w:ascii="華康細圓體" w:eastAsia="華康細圓體" w:hAnsi="Arial"/>
                <w:sz w:val="19"/>
              </w:rPr>
            </w:pPr>
            <w:r>
              <w:rPr>
                <w:rFonts w:ascii="華康細圓體" w:eastAsia="華康細圓體" w:hAnsi="Arial" w:hint="eastAsia"/>
                <w:sz w:val="19"/>
              </w:rPr>
              <w:t>章程施行細則第八章第一條</w:t>
            </w:r>
          </w:p>
        </w:tc>
        <w:tc>
          <w:tcPr>
            <w:tcW w:w="4500" w:type="dxa"/>
            <w:tcBorders>
              <w:top w:val="single" w:sz="4" w:space="0" w:color="auto"/>
              <w:left w:val="single" w:sz="4" w:space="0" w:color="auto"/>
              <w:bottom w:val="single" w:sz="4" w:space="0" w:color="auto"/>
              <w:right w:val="single" w:sz="4" w:space="0" w:color="auto"/>
            </w:tcBorders>
          </w:tcPr>
          <w:p w:rsidR="00E22B86" w:rsidRDefault="00E22B86" w:rsidP="00A2188A">
            <w:pPr>
              <w:kinsoku w:val="0"/>
              <w:autoSpaceDE w:val="0"/>
              <w:autoSpaceDN w:val="0"/>
              <w:snapToGrid w:val="0"/>
              <w:spacing w:line="240" w:lineRule="exact"/>
              <w:jc w:val="both"/>
              <w:rPr>
                <w:rFonts w:ascii="華康細圓體" w:eastAsia="華康細圓體" w:hAnsi="Arial"/>
                <w:sz w:val="19"/>
              </w:rPr>
            </w:pPr>
            <w:r w:rsidRPr="00CB110B">
              <w:rPr>
                <w:rFonts w:ascii="華康細圓體" w:eastAsia="華康細圓體" w:hAnsi="Arial" w:hint="eastAsia"/>
                <w:sz w:val="19"/>
              </w:rPr>
              <w:t>第一條：本會年度團體會員會費暨會員個人會費依照下列項目及款額收繳：</w:t>
            </w:r>
          </w:p>
          <w:p w:rsidR="00E22B86" w:rsidRPr="00CB110B" w:rsidRDefault="00E22B86" w:rsidP="00A2188A">
            <w:pPr>
              <w:kinsoku w:val="0"/>
              <w:autoSpaceDE w:val="0"/>
              <w:autoSpaceDN w:val="0"/>
              <w:snapToGrid w:val="0"/>
              <w:spacing w:line="240" w:lineRule="exact"/>
              <w:jc w:val="both"/>
              <w:rPr>
                <w:rFonts w:ascii="華康細圓體" w:eastAsia="華康細圓體" w:hAnsi="Arial"/>
                <w:sz w:val="19"/>
              </w:rPr>
            </w:pPr>
            <w:r w:rsidRPr="00E26C1E">
              <w:rPr>
                <w:rFonts w:ascii="華康細圓體" w:eastAsia="華康細圓體" w:hAnsi="Arial" w:hint="eastAsia"/>
                <w:sz w:val="19"/>
              </w:rPr>
              <w:t>四、團體會員常年會費新台幣五○○○元。</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sidRPr="00CB110B">
              <w:rPr>
                <w:rFonts w:ascii="華康細圓體" w:eastAsia="華康細圓體" w:hAnsi="Arial" w:hint="eastAsia"/>
                <w:sz w:val="19"/>
              </w:rPr>
              <w:t>五、會訊費每人新台幣三○○元，教育費每人新台幣</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sidRPr="00CB110B">
              <w:rPr>
                <w:rFonts w:ascii="華康細圓體" w:eastAsia="華康細圓體" w:hAnsi="Arial" w:hint="eastAsia"/>
                <w:sz w:val="19"/>
              </w:rPr>
              <w:t>二○○元，十大表揚選拔費團體新台幣二○○○元，</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sidRPr="00E26C1E">
              <w:rPr>
                <w:rFonts w:ascii="華康細圓體" w:eastAsia="華康細圓體" w:hAnsi="Arial" w:hint="eastAsia"/>
                <w:sz w:val="19"/>
              </w:rPr>
              <w:t>依照各該委員會編列之預算，經理事會決議核定之分</w:t>
            </w:r>
          </w:p>
          <w:p w:rsidR="00E22B86" w:rsidRPr="00CB110B" w:rsidRDefault="00E22B86" w:rsidP="00A2188A">
            <w:pPr>
              <w:kinsoku w:val="0"/>
              <w:autoSpaceDE w:val="0"/>
              <w:autoSpaceDN w:val="0"/>
              <w:snapToGrid w:val="0"/>
              <w:spacing w:line="240" w:lineRule="exact"/>
              <w:jc w:val="both"/>
              <w:rPr>
                <w:rFonts w:ascii="華康細圓體" w:eastAsia="華康細圓體" w:hAnsi="Arial"/>
                <w:sz w:val="19"/>
              </w:rPr>
            </w:pPr>
            <w:r w:rsidRPr="00E26C1E">
              <w:rPr>
                <w:rFonts w:ascii="華康細圓體" w:eastAsia="華康細圓體" w:hAnsi="Arial" w:hint="eastAsia"/>
                <w:sz w:val="19"/>
              </w:rPr>
              <w:t>配款項收繳。</w:t>
            </w:r>
          </w:p>
        </w:tc>
        <w:tc>
          <w:tcPr>
            <w:tcW w:w="4500" w:type="dxa"/>
            <w:tcBorders>
              <w:top w:val="single" w:sz="4" w:space="0" w:color="auto"/>
              <w:left w:val="single" w:sz="4" w:space="0" w:color="auto"/>
              <w:bottom w:val="single" w:sz="4" w:space="0" w:color="auto"/>
              <w:right w:val="single" w:sz="4" w:space="0" w:color="auto"/>
            </w:tcBorders>
          </w:tcPr>
          <w:p w:rsidR="00E22B86" w:rsidRDefault="00E22B86" w:rsidP="00A2188A">
            <w:pPr>
              <w:kinsoku w:val="0"/>
              <w:autoSpaceDE w:val="0"/>
              <w:autoSpaceDN w:val="0"/>
              <w:snapToGrid w:val="0"/>
              <w:spacing w:line="240" w:lineRule="exact"/>
              <w:jc w:val="both"/>
              <w:rPr>
                <w:rFonts w:ascii="華康細圓體" w:eastAsia="華康細圓體" w:hAnsi="Arial"/>
                <w:sz w:val="19"/>
              </w:rPr>
            </w:pPr>
            <w:r w:rsidRPr="00CB110B">
              <w:rPr>
                <w:rFonts w:ascii="華康細圓體" w:eastAsia="華康細圓體" w:hAnsi="Arial" w:hint="eastAsia"/>
                <w:sz w:val="19"/>
              </w:rPr>
              <w:t>第一條：本會年度團體會員會費暨會員個人會費依照下列項目及款額收繳：</w:t>
            </w:r>
          </w:p>
          <w:p w:rsidR="00E22B86" w:rsidRPr="00CB110B" w:rsidRDefault="00E22B86" w:rsidP="00A2188A">
            <w:pPr>
              <w:kinsoku w:val="0"/>
              <w:autoSpaceDE w:val="0"/>
              <w:autoSpaceDN w:val="0"/>
              <w:snapToGrid w:val="0"/>
              <w:spacing w:line="240" w:lineRule="exact"/>
              <w:jc w:val="both"/>
              <w:rPr>
                <w:rFonts w:ascii="華康細圓體" w:eastAsia="華康細圓體" w:hAnsi="Arial"/>
                <w:sz w:val="19"/>
              </w:rPr>
            </w:pPr>
            <w:r w:rsidRPr="00E26C1E">
              <w:rPr>
                <w:rFonts w:ascii="華康細圓體" w:eastAsia="華康細圓體" w:hAnsi="Arial" w:hint="eastAsia"/>
                <w:sz w:val="19"/>
              </w:rPr>
              <w:t>四、團體會員常年會費新台幣五○○○元。</w:t>
            </w:r>
          </w:p>
          <w:p w:rsidR="00E22B86" w:rsidRDefault="00E22B86" w:rsidP="00A2188A">
            <w:pPr>
              <w:kinsoku w:val="0"/>
              <w:autoSpaceDE w:val="0"/>
              <w:autoSpaceDN w:val="0"/>
              <w:snapToGrid w:val="0"/>
              <w:spacing w:line="240" w:lineRule="exact"/>
              <w:jc w:val="both"/>
              <w:rPr>
                <w:rFonts w:ascii="華康細圓體" w:eastAsia="華康細圓體" w:hAnsi="Arial"/>
                <w:sz w:val="19"/>
              </w:rPr>
            </w:pPr>
            <w:r w:rsidRPr="00CB110B">
              <w:rPr>
                <w:rFonts w:ascii="華康細圓體" w:eastAsia="華康細圓體" w:hAnsi="Arial" w:hint="eastAsia"/>
                <w:sz w:val="19"/>
              </w:rPr>
              <w:t>五、會訊費每人新台幣三○○元，教育費每人新台幣</w:t>
            </w:r>
          </w:p>
          <w:p w:rsidR="00E22B86" w:rsidRPr="00CB110B" w:rsidRDefault="00E22B86" w:rsidP="00A2188A">
            <w:pPr>
              <w:kinsoku w:val="0"/>
              <w:autoSpaceDE w:val="0"/>
              <w:autoSpaceDN w:val="0"/>
              <w:snapToGrid w:val="0"/>
              <w:spacing w:line="240" w:lineRule="exact"/>
              <w:jc w:val="both"/>
              <w:rPr>
                <w:rFonts w:ascii="華康細圓體" w:eastAsia="華康細圓體" w:hAnsi="Arial"/>
                <w:sz w:val="19"/>
              </w:rPr>
            </w:pPr>
            <w:r w:rsidRPr="00CB110B">
              <w:rPr>
                <w:rFonts w:ascii="華康細圓體" w:eastAsia="華康細圓體" w:hAnsi="Arial" w:hint="eastAsia"/>
                <w:sz w:val="19"/>
              </w:rPr>
              <w:t>二○○元，十大表揚選拔</w:t>
            </w:r>
            <w:r>
              <w:rPr>
                <w:rFonts w:ascii="華康細圓體" w:eastAsia="華康細圓體" w:hAnsi="Arial" w:hint="eastAsia"/>
                <w:sz w:val="19"/>
              </w:rPr>
              <w:t>費團體新台幣</w:t>
            </w:r>
            <w:r w:rsidRPr="00E26C1E">
              <w:rPr>
                <w:rFonts w:ascii="華康細圓體" w:eastAsia="華康細圓體" w:hAnsi="Arial" w:hint="eastAsia"/>
                <w:b/>
                <w:sz w:val="19"/>
                <w:u w:val="single"/>
                <w:shd w:val="pct15" w:color="auto" w:fill="FFFFFF"/>
              </w:rPr>
              <w:t>一○○○元</w:t>
            </w:r>
            <w:r w:rsidRPr="00644493">
              <w:rPr>
                <w:rFonts w:ascii="華康細圓體" w:eastAsia="華康細圓體" w:hAnsi="Arial" w:hint="eastAsia"/>
                <w:b/>
                <w:sz w:val="19"/>
                <w:u w:val="single"/>
                <w:shd w:val="pct15" w:color="auto" w:fill="FFFFFF"/>
              </w:rPr>
              <w:t>(第47屆實施)</w:t>
            </w:r>
            <w:r w:rsidRPr="00CB110B">
              <w:rPr>
                <w:rFonts w:ascii="華康細圓體" w:eastAsia="華康細圓體" w:hAnsi="Arial" w:hint="eastAsia"/>
                <w:sz w:val="19"/>
              </w:rPr>
              <w:t>，</w:t>
            </w:r>
            <w:r w:rsidRPr="00E26C1E">
              <w:rPr>
                <w:rFonts w:ascii="華康細圓體" w:eastAsia="華康細圓體" w:hAnsi="Arial" w:hint="eastAsia"/>
                <w:sz w:val="19"/>
              </w:rPr>
              <w:t>依照各該委員會編列之預算，經理事會決議核定之分配款項收繳。</w:t>
            </w:r>
          </w:p>
        </w:tc>
      </w:tr>
    </w:tbl>
    <w:p w:rsidR="008C2E94" w:rsidRDefault="00E22B86" w:rsidP="00E22B86">
      <w:pPr>
        <w:snapToGrid w:val="0"/>
        <w:spacing w:line="320" w:lineRule="exact"/>
        <w:rPr>
          <w:rFonts w:eastAsia="標楷體" w:hAnsi="標楷體"/>
          <w:sz w:val="28"/>
        </w:rPr>
      </w:pPr>
      <w:r>
        <w:rPr>
          <w:rFonts w:eastAsia="標楷體" w:hAnsi="標楷體" w:hint="eastAsia"/>
          <w:sz w:val="28"/>
        </w:rPr>
        <w:t>決</w:t>
      </w:r>
      <w:r>
        <w:rPr>
          <w:rFonts w:eastAsia="標楷體" w:hAnsi="標楷體" w:hint="eastAsia"/>
          <w:sz w:val="28"/>
        </w:rPr>
        <w:t xml:space="preserve">  </w:t>
      </w:r>
      <w:r>
        <w:rPr>
          <w:rFonts w:eastAsia="標楷體" w:hAnsi="標楷體" w:hint="eastAsia"/>
          <w:sz w:val="28"/>
        </w:rPr>
        <w:t>議：</w:t>
      </w:r>
      <w:r w:rsidR="008C2E94">
        <w:rPr>
          <w:rFonts w:eastAsia="標楷體" w:hAnsi="標楷體" w:hint="eastAsia"/>
          <w:sz w:val="28"/>
        </w:rPr>
        <w:t>修正通過。</w:t>
      </w:r>
      <w:r w:rsidR="008C2E94">
        <w:rPr>
          <w:rFonts w:eastAsia="標楷體" w:hAnsi="標楷體" w:hint="eastAsia"/>
          <w:sz w:val="28"/>
        </w:rPr>
        <w:t>(</w:t>
      </w:r>
      <w:r w:rsidR="008C2E94">
        <w:rPr>
          <w:rFonts w:eastAsia="標楷體" w:hAnsi="標楷體" w:hint="eastAsia"/>
          <w:sz w:val="28"/>
        </w:rPr>
        <w:t>詳如附件：</w:t>
      </w:r>
      <w:r w:rsidR="008C2E94" w:rsidRPr="008C2E94">
        <w:rPr>
          <w:rFonts w:eastAsia="標楷體" w:hAnsi="標楷體" w:hint="eastAsia"/>
          <w:sz w:val="28"/>
        </w:rPr>
        <w:t>第四十六屆會員代表大會章程變更或修正前後對照</w:t>
      </w:r>
    </w:p>
    <w:p w:rsidR="00E22B86" w:rsidRDefault="008C2E94" w:rsidP="00E22B86">
      <w:pPr>
        <w:snapToGrid w:val="0"/>
        <w:spacing w:line="320" w:lineRule="exact"/>
        <w:rPr>
          <w:rFonts w:eastAsia="標楷體" w:hAnsi="標楷體"/>
          <w:sz w:val="28"/>
        </w:rPr>
      </w:pPr>
      <w:r>
        <w:rPr>
          <w:rFonts w:eastAsia="標楷體" w:hAnsi="標楷體" w:hint="eastAsia"/>
          <w:sz w:val="28"/>
        </w:rPr>
        <w:t xml:space="preserve">        </w:t>
      </w:r>
      <w:r w:rsidRPr="008C2E94">
        <w:rPr>
          <w:rFonts w:eastAsia="標楷體" w:hAnsi="標楷體" w:hint="eastAsia"/>
          <w:sz w:val="28"/>
        </w:rPr>
        <w:t>表</w:t>
      </w:r>
      <w:r>
        <w:rPr>
          <w:rFonts w:eastAsia="標楷體" w:hAnsi="標楷體" w:hint="eastAsia"/>
          <w:sz w:val="28"/>
        </w:rPr>
        <w:t>。</w:t>
      </w:r>
      <w:r>
        <w:rPr>
          <w:rFonts w:eastAsia="標楷體" w:hAnsi="標楷體" w:hint="eastAsia"/>
          <w:sz w:val="28"/>
        </w:rPr>
        <w:t>)</w:t>
      </w:r>
    </w:p>
    <w:p w:rsidR="00D81B49" w:rsidRDefault="00D81B49" w:rsidP="00D81B49">
      <w:pPr>
        <w:snapToGrid w:val="0"/>
        <w:spacing w:line="320" w:lineRule="exact"/>
        <w:rPr>
          <w:rFonts w:ascii="標楷體" w:eastAsia="標楷體" w:hAnsi="標楷體"/>
          <w:sz w:val="28"/>
        </w:rPr>
      </w:pPr>
    </w:p>
    <w:p w:rsidR="00EC3921" w:rsidRDefault="00EC3921" w:rsidP="00EC3921">
      <w:pPr>
        <w:pStyle w:val="a3"/>
        <w:spacing w:line="320" w:lineRule="exact"/>
        <w:rPr>
          <w:rFonts w:hAnsi="標楷體" w:hint="default"/>
        </w:rPr>
      </w:pPr>
      <w:r w:rsidRPr="00EC3921">
        <w:rPr>
          <w:rFonts w:hAnsi="標楷體"/>
        </w:rPr>
        <w:t>臨時動議：</w:t>
      </w:r>
      <w:r w:rsidR="00B3765C">
        <w:rPr>
          <w:rFonts w:hAnsi="標楷體"/>
        </w:rPr>
        <w:t>無</w:t>
      </w:r>
    </w:p>
    <w:p w:rsidR="00E17B38" w:rsidRDefault="00E17B38" w:rsidP="00A23C8B">
      <w:pPr>
        <w:spacing w:line="280" w:lineRule="exact"/>
        <w:rPr>
          <w:rFonts w:ascii="標楷體" w:eastAsia="標楷體" w:hAnsi="標楷體"/>
          <w:sz w:val="28"/>
        </w:rPr>
      </w:pPr>
      <w:r>
        <w:rPr>
          <w:rFonts w:ascii="標楷體" w:eastAsia="標楷體" w:hAnsi="標楷體" w:hint="eastAsia"/>
          <w:sz w:val="28"/>
        </w:rPr>
        <w:t>主席結論：(略)</w:t>
      </w:r>
    </w:p>
    <w:p w:rsidR="003E4779" w:rsidRPr="00BE03F1" w:rsidRDefault="003E4779" w:rsidP="00A23C8B">
      <w:pPr>
        <w:spacing w:line="280" w:lineRule="exact"/>
        <w:rPr>
          <w:rFonts w:ascii="標楷體" w:eastAsia="標楷體" w:hAnsi="標楷體"/>
          <w:sz w:val="28"/>
        </w:rPr>
      </w:pPr>
    </w:p>
    <w:p w:rsidR="003E4779" w:rsidRDefault="003E4779" w:rsidP="00A23C8B">
      <w:pPr>
        <w:spacing w:line="280" w:lineRule="exact"/>
        <w:rPr>
          <w:rFonts w:ascii="標楷體" w:eastAsia="標楷體" w:hAnsi="標楷體"/>
          <w:sz w:val="28"/>
        </w:rPr>
      </w:pPr>
      <w:r>
        <w:rPr>
          <w:rFonts w:ascii="標楷體" w:eastAsia="標楷體" w:hAnsi="標楷體" w:hint="eastAsia"/>
          <w:sz w:val="28"/>
        </w:rPr>
        <w:t>散會</w:t>
      </w:r>
    </w:p>
    <w:p w:rsidR="00E17B38" w:rsidRDefault="00E17B38" w:rsidP="00A23C8B">
      <w:pPr>
        <w:spacing w:line="280" w:lineRule="exact"/>
        <w:rPr>
          <w:rFonts w:ascii="標楷體" w:eastAsia="標楷體" w:hAnsi="標楷體"/>
          <w:sz w:val="28"/>
        </w:rPr>
      </w:pPr>
      <w:r>
        <w:rPr>
          <w:rFonts w:ascii="標楷體" w:eastAsia="標楷體" w:hAnsi="標楷體" w:hint="eastAsia"/>
          <w:sz w:val="28"/>
        </w:rPr>
        <w:t xml:space="preserve">逕向內政部核備後公布實施 </w:t>
      </w:r>
    </w:p>
    <w:p w:rsidR="00E17B38" w:rsidRPr="00C32130" w:rsidRDefault="00E17B38" w:rsidP="00C32130">
      <w:pPr>
        <w:spacing w:line="400" w:lineRule="exact"/>
        <w:jc w:val="center"/>
        <w:rPr>
          <w:rFonts w:ascii="標楷體" w:eastAsia="標楷體" w:hAnsi="標楷體"/>
          <w:sz w:val="40"/>
          <w:szCs w:val="40"/>
        </w:rPr>
      </w:pPr>
      <w:r w:rsidRPr="00C32130">
        <w:rPr>
          <w:rFonts w:ascii="標楷體" w:eastAsia="標楷體" w:hAnsi="標楷體" w:hint="eastAsia"/>
          <w:sz w:val="40"/>
          <w:szCs w:val="40"/>
        </w:rPr>
        <w:lastRenderedPageBreak/>
        <w:t>國際同濟會台灣總會第</w:t>
      </w:r>
      <w:r w:rsidR="00E91F0F" w:rsidRPr="00C32130">
        <w:rPr>
          <w:rFonts w:ascii="標楷體" w:eastAsia="標楷體" w:hAnsi="標楷體" w:hint="eastAsia"/>
          <w:sz w:val="40"/>
          <w:szCs w:val="40"/>
        </w:rPr>
        <w:t>四十</w:t>
      </w:r>
      <w:r w:rsidR="008C2E94">
        <w:rPr>
          <w:rFonts w:ascii="標楷體" w:eastAsia="標楷體" w:hAnsi="標楷體" w:hint="eastAsia"/>
          <w:sz w:val="40"/>
          <w:szCs w:val="40"/>
        </w:rPr>
        <w:t>六</w:t>
      </w:r>
      <w:r w:rsidRPr="00C32130">
        <w:rPr>
          <w:rFonts w:ascii="標楷體" w:eastAsia="標楷體" w:hAnsi="標楷體" w:hint="eastAsia"/>
          <w:sz w:val="40"/>
          <w:szCs w:val="40"/>
        </w:rPr>
        <w:t>屆選舉結果報告：</w:t>
      </w:r>
    </w:p>
    <w:p w:rsidR="00E17B38" w:rsidRPr="00403320" w:rsidRDefault="00E17B38" w:rsidP="00A23C8B">
      <w:pPr>
        <w:spacing w:line="280" w:lineRule="exact"/>
        <w:rPr>
          <w:rFonts w:ascii="標楷體" w:eastAsia="標楷體" w:hAnsi="標楷體"/>
          <w:sz w:val="16"/>
        </w:rPr>
      </w:pPr>
    </w:p>
    <w:p w:rsidR="00E17B38" w:rsidRPr="00C32130" w:rsidRDefault="00E17B38" w:rsidP="00993E5C">
      <w:pPr>
        <w:spacing w:line="360" w:lineRule="exact"/>
        <w:rPr>
          <w:rFonts w:ascii="標楷體" w:eastAsia="標楷體" w:hAnsi="標楷體"/>
          <w:sz w:val="36"/>
          <w:szCs w:val="36"/>
          <w:shd w:val="pct15" w:color="auto" w:fill="FFFFFF"/>
        </w:rPr>
      </w:pPr>
      <w:r w:rsidRPr="00C32130">
        <w:rPr>
          <w:rFonts w:ascii="標楷體" w:eastAsia="標楷體" w:hAnsi="標楷體" w:hint="eastAsia"/>
          <w:sz w:val="36"/>
          <w:szCs w:val="36"/>
          <w:shd w:val="pct15" w:color="auto" w:fill="FFFFFF"/>
        </w:rPr>
        <w:t>第</w:t>
      </w:r>
      <w:r w:rsidR="00E91F0F" w:rsidRPr="00C32130">
        <w:rPr>
          <w:rFonts w:ascii="標楷體" w:eastAsia="標楷體" w:hAnsi="標楷體" w:hint="eastAsia"/>
          <w:sz w:val="36"/>
          <w:szCs w:val="36"/>
          <w:shd w:val="pct15" w:color="auto" w:fill="FFFFFF"/>
        </w:rPr>
        <w:t>4</w:t>
      </w:r>
      <w:r w:rsidR="008C2E94">
        <w:rPr>
          <w:rFonts w:ascii="標楷體" w:eastAsia="標楷體" w:hAnsi="標楷體" w:hint="eastAsia"/>
          <w:sz w:val="36"/>
          <w:szCs w:val="36"/>
          <w:shd w:val="pct15" w:color="auto" w:fill="FFFFFF"/>
        </w:rPr>
        <w:t>6</w:t>
      </w:r>
      <w:r w:rsidRPr="00C32130">
        <w:rPr>
          <w:rFonts w:ascii="標楷體" w:eastAsia="標楷體" w:hAnsi="標楷體" w:hint="eastAsia"/>
          <w:sz w:val="36"/>
          <w:szCs w:val="36"/>
          <w:shd w:val="pct15" w:color="auto" w:fill="FFFFFF"/>
        </w:rPr>
        <w:t>屆會員代表大會選務人員名單：</w:t>
      </w:r>
    </w:p>
    <w:p w:rsidR="00E17B38" w:rsidRDefault="00E17B38" w:rsidP="00993E5C">
      <w:pPr>
        <w:spacing w:line="360" w:lineRule="exact"/>
        <w:rPr>
          <w:rFonts w:ascii="標楷體" w:eastAsia="標楷體" w:hAnsi="標楷體"/>
          <w:sz w:val="28"/>
        </w:rPr>
      </w:pPr>
      <w:r>
        <w:rPr>
          <w:rFonts w:ascii="標楷體" w:eastAsia="標楷體" w:hAnsi="標楷體" w:hint="eastAsia"/>
          <w:sz w:val="28"/>
        </w:rPr>
        <w:t>選務主委：前任總會長</w:t>
      </w:r>
      <w:r w:rsidR="005E70D0">
        <w:rPr>
          <w:rFonts w:ascii="標楷體" w:eastAsia="標楷體" w:hAnsi="標楷體" w:hint="eastAsia"/>
          <w:sz w:val="28"/>
        </w:rPr>
        <w:t xml:space="preserve"> </w:t>
      </w:r>
      <w:r w:rsidR="005E70D0">
        <w:rPr>
          <w:rFonts w:ascii="標楷體" w:eastAsia="標楷體" w:hAnsi="標楷體"/>
          <w:sz w:val="28"/>
        </w:rPr>
        <w:t xml:space="preserve"> </w:t>
      </w:r>
      <w:r w:rsidR="008C2E94" w:rsidRPr="008C2E94">
        <w:rPr>
          <w:rFonts w:ascii="標楷體" w:eastAsia="標楷體" w:hAnsi="標楷體" w:hint="eastAsia"/>
          <w:sz w:val="28"/>
        </w:rPr>
        <w:t>許嫦卿</w:t>
      </w:r>
    </w:p>
    <w:p w:rsidR="00E17B38" w:rsidRDefault="00E17B38" w:rsidP="00993E5C">
      <w:pPr>
        <w:spacing w:line="360" w:lineRule="exact"/>
        <w:rPr>
          <w:rFonts w:ascii="標楷體" w:eastAsia="標楷體" w:hAnsi="標楷體"/>
          <w:sz w:val="28"/>
        </w:rPr>
      </w:pPr>
      <w:r>
        <w:rPr>
          <w:rFonts w:ascii="標楷體" w:eastAsia="標楷體" w:hAnsi="標楷體" w:hint="eastAsia"/>
          <w:sz w:val="28"/>
        </w:rPr>
        <w:t>監票總召集：總會常務監事</w:t>
      </w:r>
      <w:r w:rsidR="005E70D0">
        <w:rPr>
          <w:rFonts w:ascii="標楷體" w:eastAsia="標楷體" w:hAnsi="標楷體" w:hint="eastAsia"/>
          <w:sz w:val="28"/>
        </w:rPr>
        <w:t xml:space="preserve"> </w:t>
      </w:r>
      <w:r w:rsidR="005E70D0">
        <w:rPr>
          <w:rFonts w:ascii="標楷體" w:eastAsia="標楷體" w:hAnsi="標楷體"/>
          <w:sz w:val="28"/>
        </w:rPr>
        <w:t xml:space="preserve"> </w:t>
      </w:r>
      <w:r w:rsidR="008C2E94" w:rsidRPr="008C2E94">
        <w:rPr>
          <w:rFonts w:ascii="標楷體" w:eastAsia="標楷體" w:hAnsi="標楷體" w:hint="eastAsia"/>
          <w:sz w:val="28"/>
        </w:rPr>
        <w:t>邱家澤</w:t>
      </w:r>
    </w:p>
    <w:p w:rsidR="00E17B38" w:rsidRDefault="00E17B38" w:rsidP="00993E5C">
      <w:pPr>
        <w:spacing w:line="360" w:lineRule="exact"/>
        <w:rPr>
          <w:rFonts w:ascii="標楷體" w:eastAsia="標楷體" w:hAnsi="標楷體"/>
          <w:sz w:val="28"/>
        </w:rPr>
      </w:pPr>
      <w:r>
        <w:rPr>
          <w:rFonts w:ascii="標楷體" w:eastAsia="標楷體" w:hAnsi="標楷體" w:hint="eastAsia"/>
          <w:sz w:val="28"/>
        </w:rPr>
        <w:t>唱票組組長：</w:t>
      </w:r>
      <w:r w:rsidR="008C2E94" w:rsidRPr="008C2E94">
        <w:rPr>
          <w:rFonts w:ascii="標楷體" w:eastAsia="標楷體" w:hAnsi="標楷體" w:hint="eastAsia"/>
          <w:sz w:val="28"/>
        </w:rPr>
        <w:t>江鴻程</w:t>
      </w:r>
      <w:r>
        <w:rPr>
          <w:rFonts w:ascii="標楷體" w:eastAsia="標楷體" w:hAnsi="標楷體" w:hint="eastAsia"/>
          <w:sz w:val="28"/>
        </w:rPr>
        <w:t>；計票組組長：</w:t>
      </w:r>
      <w:r w:rsidR="008C2E94" w:rsidRPr="008C2E94">
        <w:rPr>
          <w:rFonts w:ascii="標楷體" w:eastAsia="標楷體" w:hAnsi="標楷體" w:hint="eastAsia"/>
          <w:sz w:val="28"/>
        </w:rPr>
        <w:t>黃泂豪</w:t>
      </w:r>
    </w:p>
    <w:p w:rsidR="008C2E94" w:rsidRDefault="00E17B38" w:rsidP="00993E5C">
      <w:pPr>
        <w:spacing w:line="360" w:lineRule="exact"/>
        <w:rPr>
          <w:rFonts w:ascii="標楷體" w:eastAsia="標楷體" w:hAnsi="標楷體"/>
          <w:sz w:val="28"/>
        </w:rPr>
      </w:pPr>
      <w:r>
        <w:rPr>
          <w:rFonts w:ascii="標楷體" w:eastAsia="標楷體" w:hAnsi="標楷體" w:hint="eastAsia"/>
          <w:sz w:val="28"/>
        </w:rPr>
        <w:t>驗證：</w:t>
      </w:r>
      <w:r w:rsidR="008C2E94" w:rsidRPr="008C2E94">
        <w:rPr>
          <w:rFonts w:ascii="標楷體" w:eastAsia="標楷體" w:hAnsi="標楷體" w:hint="eastAsia"/>
          <w:sz w:val="28"/>
        </w:rPr>
        <w:t>楊國輝</w:t>
      </w:r>
      <w:r w:rsidR="008C2E94">
        <w:rPr>
          <w:rFonts w:ascii="標楷體" w:eastAsia="標楷體" w:hAnsi="標楷體" w:hint="eastAsia"/>
          <w:sz w:val="28"/>
        </w:rPr>
        <w:t>、</w:t>
      </w:r>
      <w:r w:rsidR="008C2E94" w:rsidRPr="008C2E94">
        <w:rPr>
          <w:rFonts w:ascii="標楷體" w:eastAsia="標楷體" w:hAnsi="標楷體" w:hint="eastAsia"/>
          <w:sz w:val="28"/>
        </w:rPr>
        <w:t>羅璧珠</w:t>
      </w:r>
      <w:r w:rsidR="008C2E94">
        <w:rPr>
          <w:rFonts w:ascii="標楷體" w:eastAsia="標楷體" w:hAnsi="標楷體" w:hint="eastAsia"/>
          <w:sz w:val="28"/>
        </w:rPr>
        <w:t>、</w:t>
      </w:r>
      <w:r w:rsidR="008C2E94" w:rsidRPr="008C2E94">
        <w:rPr>
          <w:rFonts w:ascii="標楷體" w:eastAsia="標楷體" w:hAnsi="標楷體" w:hint="eastAsia"/>
          <w:sz w:val="28"/>
        </w:rPr>
        <w:t>蔡永冬</w:t>
      </w:r>
      <w:r w:rsidR="008C2E94">
        <w:rPr>
          <w:rFonts w:ascii="標楷體" w:eastAsia="標楷體" w:hAnsi="標楷體" w:hint="eastAsia"/>
          <w:sz w:val="28"/>
        </w:rPr>
        <w:t>、</w:t>
      </w:r>
      <w:r w:rsidR="008C2E94" w:rsidRPr="008C2E94">
        <w:rPr>
          <w:rFonts w:ascii="標楷體" w:eastAsia="標楷體" w:hAnsi="標楷體" w:hint="eastAsia"/>
          <w:sz w:val="28"/>
        </w:rPr>
        <w:t>張賢德</w:t>
      </w:r>
      <w:r w:rsidR="008C2E94">
        <w:rPr>
          <w:rFonts w:ascii="標楷體" w:eastAsia="標楷體" w:hAnsi="標楷體" w:hint="eastAsia"/>
          <w:sz w:val="28"/>
        </w:rPr>
        <w:t>、</w:t>
      </w:r>
      <w:r w:rsidR="008C2E94" w:rsidRPr="008C2E94">
        <w:rPr>
          <w:rFonts w:ascii="標楷體" w:eastAsia="標楷體" w:hAnsi="標楷體" w:hint="eastAsia"/>
          <w:sz w:val="28"/>
        </w:rPr>
        <w:t>田淑薰</w:t>
      </w:r>
      <w:r w:rsidR="008C2E94">
        <w:rPr>
          <w:rFonts w:ascii="標楷體" w:eastAsia="標楷體" w:hAnsi="標楷體" w:hint="eastAsia"/>
          <w:sz w:val="28"/>
        </w:rPr>
        <w:t>、</w:t>
      </w:r>
      <w:r w:rsidR="008C2E94" w:rsidRPr="008C2E94">
        <w:rPr>
          <w:rFonts w:ascii="標楷體" w:eastAsia="標楷體" w:hAnsi="標楷體" w:hint="eastAsia"/>
          <w:sz w:val="28"/>
        </w:rPr>
        <w:t>郭雅蕙</w:t>
      </w:r>
      <w:r w:rsidR="008C2E94">
        <w:rPr>
          <w:rFonts w:ascii="標楷體" w:eastAsia="標楷體" w:hAnsi="標楷體" w:hint="eastAsia"/>
          <w:sz w:val="28"/>
        </w:rPr>
        <w:t>、</w:t>
      </w:r>
      <w:r w:rsidR="008C2E94" w:rsidRPr="008C2E94">
        <w:rPr>
          <w:rFonts w:ascii="標楷體" w:eastAsia="標楷體" w:hAnsi="標楷體" w:hint="eastAsia"/>
          <w:sz w:val="28"/>
        </w:rPr>
        <w:t>盧憶璋</w:t>
      </w:r>
      <w:r w:rsidR="008C2E94">
        <w:rPr>
          <w:rFonts w:ascii="標楷體" w:eastAsia="標楷體" w:hAnsi="標楷體" w:hint="eastAsia"/>
          <w:sz w:val="28"/>
        </w:rPr>
        <w:t>、</w:t>
      </w:r>
      <w:r w:rsidR="008C2E94" w:rsidRPr="008C2E94">
        <w:rPr>
          <w:rFonts w:ascii="標楷體" w:eastAsia="標楷體" w:hAnsi="標楷體" w:hint="eastAsia"/>
          <w:sz w:val="28"/>
        </w:rPr>
        <w:t>傅月珠</w:t>
      </w:r>
      <w:r w:rsidR="008C2E94">
        <w:rPr>
          <w:rFonts w:ascii="標楷體" w:eastAsia="標楷體" w:hAnsi="標楷體" w:hint="eastAsia"/>
          <w:sz w:val="28"/>
        </w:rPr>
        <w:t>、</w:t>
      </w:r>
      <w:r w:rsidR="008C2E94" w:rsidRPr="008C2E94">
        <w:rPr>
          <w:rFonts w:ascii="標楷體" w:eastAsia="標楷體" w:hAnsi="標楷體" w:hint="eastAsia"/>
          <w:sz w:val="28"/>
        </w:rPr>
        <w:t>林</w:t>
      </w:r>
    </w:p>
    <w:p w:rsidR="008C2E94" w:rsidRDefault="008C2E94" w:rsidP="008C2E94">
      <w:pPr>
        <w:spacing w:line="360" w:lineRule="exact"/>
        <w:ind w:firstLineChars="300" w:firstLine="840"/>
        <w:rPr>
          <w:rFonts w:ascii="標楷體" w:eastAsia="標楷體" w:hAnsi="標楷體"/>
          <w:sz w:val="28"/>
        </w:rPr>
      </w:pPr>
      <w:r w:rsidRPr="008C2E94">
        <w:rPr>
          <w:rFonts w:ascii="標楷體" w:eastAsia="標楷體" w:hAnsi="標楷體" w:hint="eastAsia"/>
          <w:sz w:val="28"/>
        </w:rPr>
        <w:t>憲成</w:t>
      </w:r>
      <w:r>
        <w:rPr>
          <w:rFonts w:ascii="標楷體" w:eastAsia="標楷體" w:hAnsi="標楷體" w:hint="eastAsia"/>
          <w:sz w:val="28"/>
        </w:rPr>
        <w:t>、</w:t>
      </w:r>
      <w:r w:rsidRPr="008C2E94">
        <w:rPr>
          <w:rFonts w:ascii="標楷體" w:eastAsia="標楷體" w:hAnsi="標楷體" w:hint="eastAsia"/>
          <w:sz w:val="28"/>
        </w:rPr>
        <w:t>謝承孜</w:t>
      </w:r>
      <w:r>
        <w:rPr>
          <w:rFonts w:ascii="標楷體" w:eastAsia="標楷體" w:hAnsi="標楷體" w:hint="eastAsia"/>
          <w:sz w:val="28"/>
        </w:rPr>
        <w:t>、</w:t>
      </w:r>
      <w:r w:rsidRPr="008C2E94">
        <w:rPr>
          <w:rFonts w:ascii="標楷體" w:eastAsia="標楷體" w:hAnsi="標楷體" w:hint="eastAsia"/>
          <w:sz w:val="28"/>
        </w:rPr>
        <w:t>王厚菁</w:t>
      </w:r>
      <w:r>
        <w:rPr>
          <w:rFonts w:ascii="標楷體" w:eastAsia="標楷體" w:hAnsi="標楷體" w:hint="eastAsia"/>
          <w:sz w:val="28"/>
        </w:rPr>
        <w:t>、</w:t>
      </w:r>
      <w:r w:rsidRPr="008C2E94">
        <w:rPr>
          <w:rFonts w:ascii="標楷體" w:eastAsia="標楷體" w:hAnsi="標楷體" w:hint="eastAsia"/>
          <w:sz w:val="28"/>
        </w:rPr>
        <w:t>楊文吉</w:t>
      </w:r>
      <w:r>
        <w:rPr>
          <w:rFonts w:ascii="標楷體" w:eastAsia="標楷體" w:hAnsi="標楷體" w:hint="eastAsia"/>
          <w:sz w:val="28"/>
        </w:rPr>
        <w:t>、</w:t>
      </w:r>
      <w:r w:rsidRPr="008C2E94">
        <w:rPr>
          <w:rFonts w:ascii="標楷體" w:eastAsia="標楷體" w:hAnsi="標楷體" w:hint="eastAsia"/>
          <w:sz w:val="28"/>
        </w:rPr>
        <w:t>柯崇仁</w:t>
      </w:r>
      <w:r>
        <w:rPr>
          <w:rFonts w:ascii="標楷體" w:eastAsia="標楷體" w:hAnsi="標楷體" w:hint="eastAsia"/>
          <w:sz w:val="28"/>
        </w:rPr>
        <w:t>、</w:t>
      </w:r>
      <w:r w:rsidRPr="008C2E94">
        <w:rPr>
          <w:rFonts w:ascii="標楷體" w:eastAsia="標楷體" w:hAnsi="標楷體" w:hint="eastAsia"/>
          <w:sz w:val="28"/>
        </w:rPr>
        <w:t>賴永富</w:t>
      </w:r>
      <w:r>
        <w:rPr>
          <w:rFonts w:ascii="標楷體" w:eastAsia="標楷體" w:hAnsi="標楷體" w:hint="eastAsia"/>
          <w:sz w:val="28"/>
        </w:rPr>
        <w:t>、</w:t>
      </w:r>
      <w:r w:rsidRPr="008C2E94">
        <w:rPr>
          <w:rFonts w:ascii="標楷體" w:eastAsia="標楷體" w:hAnsi="標楷體" w:hint="eastAsia"/>
          <w:sz w:val="28"/>
        </w:rPr>
        <w:t>王張淑慧</w:t>
      </w:r>
      <w:r>
        <w:rPr>
          <w:rFonts w:ascii="標楷體" w:eastAsia="標楷體" w:hAnsi="標楷體" w:hint="eastAsia"/>
          <w:sz w:val="28"/>
        </w:rPr>
        <w:t>、</w:t>
      </w:r>
      <w:r w:rsidRPr="008C2E94">
        <w:rPr>
          <w:rFonts w:ascii="標楷體" w:eastAsia="標楷體" w:hAnsi="標楷體" w:hint="eastAsia"/>
          <w:sz w:val="28"/>
        </w:rPr>
        <w:t>李宏章</w:t>
      </w:r>
      <w:r>
        <w:rPr>
          <w:rFonts w:ascii="標楷體" w:eastAsia="標楷體" w:hAnsi="標楷體" w:hint="eastAsia"/>
          <w:sz w:val="28"/>
        </w:rPr>
        <w:t>、</w:t>
      </w:r>
      <w:r w:rsidRPr="008C2E94">
        <w:rPr>
          <w:rFonts w:ascii="標楷體" w:eastAsia="標楷體" w:hAnsi="標楷體" w:hint="eastAsia"/>
          <w:sz w:val="28"/>
        </w:rPr>
        <w:t>鐘</w:t>
      </w:r>
    </w:p>
    <w:p w:rsidR="008C2E94" w:rsidRDefault="008C2E94" w:rsidP="008C2E94">
      <w:pPr>
        <w:spacing w:line="360" w:lineRule="exact"/>
        <w:ind w:firstLineChars="300" w:firstLine="840"/>
        <w:rPr>
          <w:rFonts w:ascii="標楷體" w:eastAsia="標楷體" w:hAnsi="標楷體"/>
          <w:sz w:val="28"/>
        </w:rPr>
      </w:pPr>
      <w:r w:rsidRPr="008C2E94">
        <w:rPr>
          <w:rFonts w:ascii="標楷體" w:eastAsia="標楷體" w:hAnsi="標楷體" w:hint="eastAsia"/>
          <w:sz w:val="28"/>
        </w:rPr>
        <w:t>金良</w:t>
      </w:r>
    </w:p>
    <w:p w:rsidR="00E17B38" w:rsidRDefault="00E17B38" w:rsidP="00993E5C">
      <w:pPr>
        <w:spacing w:line="360" w:lineRule="exact"/>
        <w:rPr>
          <w:rFonts w:ascii="標楷體" w:eastAsia="標楷體" w:hAnsi="標楷體"/>
          <w:sz w:val="28"/>
        </w:rPr>
      </w:pPr>
      <w:r>
        <w:rPr>
          <w:rFonts w:ascii="標楷體" w:eastAsia="標楷體" w:hAnsi="標楷體" w:hint="eastAsia"/>
          <w:sz w:val="28"/>
        </w:rPr>
        <w:t>發票：</w:t>
      </w:r>
      <w:r w:rsidR="00D81B49">
        <w:rPr>
          <w:rFonts w:ascii="標楷體" w:eastAsia="標楷體" w:hAnsi="標楷體" w:hint="eastAsia"/>
          <w:sz w:val="28"/>
        </w:rPr>
        <w:t>余美雲、鄭素靜、</w:t>
      </w:r>
      <w:r w:rsidR="005E70D0" w:rsidRPr="005E70D0">
        <w:rPr>
          <w:rFonts w:ascii="標楷體" w:eastAsia="標楷體" w:hAnsi="標楷體" w:hint="eastAsia"/>
          <w:sz w:val="28"/>
        </w:rPr>
        <w:t>莊涴婷</w:t>
      </w:r>
      <w:r w:rsidR="005E70D0">
        <w:rPr>
          <w:rFonts w:ascii="標楷體" w:eastAsia="標楷體" w:hAnsi="標楷體" w:hint="eastAsia"/>
          <w:sz w:val="28"/>
        </w:rPr>
        <w:t>、</w:t>
      </w:r>
      <w:r w:rsidR="005E70D0" w:rsidRPr="005E70D0">
        <w:rPr>
          <w:rFonts w:ascii="標楷體" w:eastAsia="標楷體" w:hAnsi="標楷體" w:hint="eastAsia"/>
          <w:sz w:val="28"/>
        </w:rPr>
        <w:t>郭紓涵</w:t>
      </w:r>
      <w:r w:rsidR="005E70D0">
        <w:rPr>
          <w:rFonts w:ascii="標楷體" w:eastAsia="標楷體" w:hAnsi="標楷體" w:hint="eastAsia"/>
          <w:sz w:val="28"/>
        </w:rPr>
        <w:t>、</w:t>
      </w:r>
      <w:r w:rsidR="005E70D0" w:rsidRPr="005E70D0">
        <w:rPr>
          <w:rFonts w:ascii="標楷體" w:eastAsia="標楷體" w:hAnsi="標楷體" w:hint="eastAsia"/>
          <w:sz w:val="28"/>
        </w:rPr>
        <w:t>賴美汶</w:t>
      </w:r>
      <w:r w:rsidR="005E70D0">
        <w:rPr>
          <w:rFonts w:ascii="標楷體" w:eastAsia="標楷體" w:hAnsi="標楷體" w:hint="eastAsia"/>
          <w:sz w:val="28"/>
        </w:rPr>
        <w:t>、</w:t>
      </w:r>
      <w:r w:rsidR="005E70D0" w:rsidRPr="005E70D0">
        <w:rPr>
          <w:rFonts w:ascii="標楷體" w:eastAsia="標楷體" w:hAnsi="標楷體" w:hint="eastAsia"/>
          <w:sz w:val="28"/>
        </w:rPr>
        <w:t>簡瓊華</w:t>
      </w:r>
    </w:p>
    <w:p w:rsidR="00E17B38" w:rsidRDefault="00E17B38" w:rsidP="008C2E94">
      <w:pPr>
        <w:spacing w:line="360" w:lineRule="exact"/>
        <w:rPr>
          <w:rFonts w:ascii="標楷體" w:eastAsia="標楷體" w:hAnsi="標楷體"/>
          <w:sz w:val="28"/>
        </w:rPr>
      </w:pPr>
      <w:r>
        <w:rPr>
          <w:rFonts w:ascii="標楷體" w:eastAsia="標楷體" w:hAnsi="標楷體" w:hint="eastAsia"/>
          <w:sz w:val="28"/>
        </w:rPr>
        <w:t>投票監選：</w:t>
      </w:r>
      <w:r w:rsidR="008C2E94" w:rsidRPr="008C2E94">
        <w:rPr>
          <w:rFonts w:ascii="標楷體" w:eastAsia="標楷體" w:hAnsi="標楷體" w:hint="eastAsia"/>
          <w:sz w:val="28"/>
        </w:rPr>
        <w:t>郭淑珍</w:t>
      </w:r>
      <w:r w:rsidR="008C2E94">
        <w:rPr>
          <w:rFonts w:ascii="標楷體" w:eastAsia="標楷體" w:hAnsi="標楷體" w:hint="eastAsia"/>
          <w:sz w:val="28"/>
        </w:rPr>
        <w:t>、</w:t>
      </w:r>
      <w:r w:rsidR="008C2E94" w:rsidRPr="008C2E94">
        <w:rPr>
          <w:rFonts w:ascii="標楷體" w:eastAsia="標楷體" w:hAnsi="標楷體" w:hint="eastAsia"/>
          <w:sz w:val="28"/>
        </w:rPr>
        <w:t>王子龍</w:t>
      </w:r>
      <w:r w:rsidR="008C2E94">
        <w:rPr>
          <w:rFonts w:ascii="標楷體" w:eastAsia="標楷體" w:hAnsi="標楷體" w:hint="eastAsia"/>
          <w:sz w:val="28"/>
        </w:rPr>
        <w:t>、</w:t>
      </w:r>
      <w:r w:rsidR="008C2E94" w:rsidRPr="008C2E94">
        <w:rPr>
          <w:rFonts w:ascii="標楷體" w:eastAsia="標楷體" w:hAnsi="標楷體" w:hint="eastAsia"/>
          <w:sz w:val="28"/>
        </w:rPr>
        <w:t>紀秀萍</w:t>
      </w:r>
      <w:r w:rsidR="008C2E94">
        <w:rPr>
          <w:rFonts w:ascii="標楷體" w:eastAsia="標楷體" w:hAnsi="標楷體" w:hint="eastAsia"/>
          <w:sz w:val="28"/>
        </w:rPr>
        <w:t>、</w:t>
      </w:r>
      <w:r w:rsidR="008C2E94" w:rsidRPr="008C2E94">
        <w:rPr>
          <w:rFonts w:ascii="標楷體" w:eastAsia="標楷體" w:hAnsi="標楷體" w:hint="eastAsia"/>
          <w:sz w:val="28"/>
        </w:rPr>
        <w:t>邱圳源</w:t>
      </w:r>
      <w:r w:rsidR="008C2E94">
        <w:rPr>
          <w:rFonts w:ascii="標楷體" w:eastAsia="標楷體" w:hAnsi="標楷體" w:hint="eastAsia"/>
          <w:sz w:val="28"/>
        </w:rPr>
        <w:t>、</w:t>
      </w:r>
      <w:r w:rsidR="008C2E94" w:rsidRPr="008C2E94">
        <w:rPr>
          <w:rFonts w:ascii="標楷體" w:eastAsia="標楷體" w:hAnsi="標楷體" w:hint="eastAsia"/>
          <w:sz w:val="28"/>
        </w:rPr>
        <w:t>王愛</w:t>
      </w:r>
      <w:r w:rsidR="008C2E94">
        <w:rPr>
          <w:rFonts w:ascii="標楷體" w:eastAsia="標楷體" w:hAnsi="標楷體" w:hint="eastAsia"/>
          <w:sz w:val="28"/>
        </w:rPr>
        <w:t>、</w:t>
      </w:r>
      <w:r w:rsidR="008C2E94" w:rsidRPr="008C2E94">
        <w:rPr>
          <w:rFonts w:ascii="標楷體" w:eastAsia="標楷體" w:hAnsi="標楷體" w:hint="eastAsia"/>
          <w:sz w:val="28"/>
        </w:rPr>
        <w:t>賴超英</w:t>
      </w:r>
    </w:p>
    <w:p w:rsidR="00E17B38" w:rsidRDefault="00E17B38" w:rsidP="00993E5C">
      <w:pPr>
        <w:spacing w:line="360" w:lineRule="exact"/>
        <w:rPr>
          <w:rFonts w:ascii="標楷體" w:eastAsia="標楷體" w:hAnsi="標楷體"/>
          <w:sz w:val="28"/>
        </w:rPr>
      </w:pPr>
      <w:r>
        <w:rPr>
          <w:rFonts w:ascii="標楷體" w:eastAsia="標楷體" w:hAnsi="標楷體" w:hint="eastAsia"/>
          <w:sz w:val="28"/>
        </w:rPr>
        <w:t>秩序管制：</w:t>
      </w:r>
      <w:r w:rsidR="008C2E94" w:rsidRPr="008C2E94">
        <w:rPr>
          <w:rFonts w:ascii="標楷體" w:eastAsia="標楷體" w:hAnsi="標楷體" w:hint="eastAsia"/>
          <w:sz w:val="28"/>
        </w:rPr>
        <w:t>金紹文</w:t>
      </w:r>
      <w:r>
        <w:rPr>
          <w:rFonts w:ascii="標楷體" w:eastAsia="標楷體" w:hAnsi="標楷體" w:hint="eastAsia"/>
          <w:sz w:val="28"/>
        </w:rPr>
        <w:t>及議事組共</w:t>
      </w:r>
      <w:r w:rsidR="008D1876">
        <w:rPr>
          <w:rFonts w:ascii="標楷體" w:eastAsia="標楷體" w:hAnsi="標楷體" w:hint="eastAsia"/>
          <w:sz w:val="28"/>
        </w:rPr>
        <w:t>16</w:t>
      </w:r>
      <w:r>
        <w:rPr>
          <w:rFonts w:ascii="標楷體" w:eastAsia="標楷體" w:hAnsi="標楷體" w:hint="eastAsia"/>
          <w:sz w:val="28"/>
        </w:rPr>
        <w:t>位</w:t>
      </w:r>
    </w:p>
    <w:p w:rsidR="005E70D0" w:rsidRPr="004D20E4" w:rsidRDefault="005E70D0" w:rsidP="00993E5C">
      <w:pPr>
        <w:spacing w:line="360" w:lineRule="exact"/>
        <w:rPr>
          <w:rFonts w:ascii="標楷體" w:eastAsia="標楷體" w:hAnsi="標楷體"/>
          <w:sz w:val="28"/>
        </w:rPr>
      </w:pPr>
    </w:p>
    <w:p w:rsidR="00E17B38" w:rsidRPr="00C32130" w:rsidRDefault="00E17B38" w:rsidP="00993E5C">
      <w:pPr>
        <w:spacing w:line="360" w:lineRule="exact"/>
        <w:rPr>
          <w:rFonts w:ascii="標楷體" w:eastAsia="標楷體" w:hAnsi="標楷體"/>
          <w:sz w:val="36"/>
          <w:szCs w:val="36"/>
          <w:shd w:val="pct15" w:color="auto" w:fill="FFFFFF"/>
        </w:rPr>
      </w:pPr>
      <w:r w:rsidRPr="00C32130">
        <w:rPr>
          <w:rFonts w:ascii="標楷體" w:eastAsia="標楷體" w:hAnsi="標楷體" w:hint="eastAsia"/>
          <w:sz w:val="36"/>
          <w:szCs w:val="36"/>
          <w:shd w:val="pct15" w:color="auto" w:fill="FFFFFF"/>
        </w:rPr>
        <w:t>第一階段會職幹部選舉：由第</w:t>
      </w:r>
      <w:r w:rsidR="006A1A65" w:rsidRPr="00C32130">
        <w:rPr>
          <w:rFonts w:ascii="標楷體" w:eastAsia="標楷體" w:hAnsi="標楷體" w:hint="eastAsia"/>
          <w:sz w:val="36"/>
          <w:szCs w:val="36"/>
          <w:shd w:val="pct15" w:color="auto" w:fill="FFFFFF"/>
        </w:rPr>
        <w:t>4</w:t>
      </w:r>
      <w:r w:rsidR="008C2E94">
        <w:rPr>
          <w:rFonts w:ascii="標楷體" w:eastAsia="標楷體" w:hAnsi="標楷體"/>
          <w:sz w:val="36"/>
          <w:szCs w:val="36"/>
          <w:shd w:val="pct15" w:color="auto" w:fill="FFFFFF"/>
        </w:rPr>
        <w:t>6</w:t>
      </w:r>
      <w:r w:rsidRPr="00C32130">
        <w:rPr>
          <w:rFonts w:ascii="標楷體" w:eastAsia="標楷體" w:hAnsi="標楷體" w:hint="eastAsia"/>
          <w:sz w:val="36"/>
          <w:szCs w:val="36"/>
          <w:shd w:val="pct15" w:color="auto" w:fill="FFFFFF"/>
        </w:rPr>
        <w:t>全體會員代表投票產生</w:t>
      </w:r>
    </w:p>
    <w:p w:rsidR="00E17B38" w:rsidRDefault="00E17B38" w:rsidP="00993E5C">
      <w:pPr>
        <w:spacing w:line="360" w:lineRule="exact"/>
        <w:rPr>
          <w:rFonts w:ascii="標楷體" w:eastAsia="標楷體" w:hAnsi="標楷體"/>
          <w:sz w:val="28"/>
        </w:rPr>
      </w:pPr>
      <w:r>
        <w:rPr>
          <w:rFonts w:ascii="標楷體" w:eastAsia="標楷體" w:hAnsi="標楷體" w:hint="eastAsia"/>
          <w:sz w:val="28"/>
        </w:rPr>
        <w:t>候任總會長得票數：1.</w:t>
      </w:r>
      <w:r w:rsidR="008C2E94">
        <w:rPr>
          <w:rFonts w:ascii="標楷體" w:eastAsia="標楷體" w:hAnsi="標楷體" w:hint="eastAsia"/>
          <w:sz w:val="28"/>
        </w:rPr>
        <w:t>張維清</w:t>
      </w:r>
      <w:r w:rsidR="005E70D0">
        <w:rPr>
          <w:rFonts w:ascii="標楷體" w:eastAsia="標楷體" w:hAnsi="標楷體" w:hint="eastAsia"/>
          <w:sz w:val="28"/>
        </w:rPr>
        <w:t>（</w:t>
      </w:r>
      <w:r w:rsidR="00FE4301">
        <w:rPr>
          <w:rFonts w:ascii="標楷體" w:eastAsia="標楷體" w:hAnsi="標楷體" w:hint="eastAsia"/>
          <w:sz w:val="28"/>
        </w:rPr>
        <w:t>518</w:t>
      </w:r>
      <w:r w:rsidR="005E70D0">
        <w:rPr>
          <w:rFonts w:ascii="標楷體" w:eastAsia="標楷體" w:hAnsi="標楷體" w:hint="eastAsia"/>
          <w:sz w:val="28"/>
        </w:rPr>
        <w:t>票）</w:t>
      </w:r>
      <w:r w:rsidR="008C2E94">
        <w:rPr>
          <w:rFonts w:ascii="標楷體" w:eastAsia="標楷體" w:hAnsi="標楷體" w:hint="eastAsia"/>
          <w:sz w:val="28"/>
        </w:rPr>
        <w:t>、2</w:t>
      </w:r>
      <w:r w:rsidR="008C2E94">
        <w:rPr>
          <w:rFonts w:ascii="標楷體" w:eastAsia="標楷體" w:hAnsi="標楷體"/>
          <w:sz w:val="28"/>
        </w:rPr>
        <w:t>.</w:t>
      </w:r>
      <w:r w:rsidR="008C2E94">
        <w:rPr>
          <w:rFonts w:ascii="標楷體" w:eastAsia="標楷體" w:hAnsi="標楷體" w:hint="eastAsia"/>
          <w:sz w:val="28"/>
        </w:rPr>
        <w:t>廖敏榮（</w:t>
      </w:r>
      <w:r w:rsidR="00FE4301">
        <w:rPr>
          <w:rFonts w:ascii="標楷體" w:eastAsia="標楷體" w:hAnsi="標楷體" w:hint="eastAsia"/>
          <w:sz w:val="28"/>
        </w:rPr>
        <w:t>633</w:t>
      </w:r>
      <w:r w:rsidR="008C2E94">
        <w:rPr>
          <w:rFonts w:ascii="標楷體" w:eastAsia="標楷體" w:hAnsi="標楷體" w:hint="eastAsia"/>
          <w:sz w:val="28"/>
        </w:rPr>
        <w:t>票）</w:t>
      </w:r>
    </w:p>
    <w:p w:rsidR="00E17B38" w:rsidRDefault="00E17B38" w:rsidP="00993E5C">
      <w:pPr>
        <w:spacing w:line="360" w:lineRule="exact"/>
        <w:rPr>
          <w:rFonts w:ascii="標楷體" w:eastAsia="標楷體" w:hAnsi="標楷體"/>
          <w:sz w:val="28"/>
        </w:rPr>
      </w:pPr>
      <w:r>
        <w:rPr>
          <w:rFonts w:ascii="標楷體" w:eastAsia="標楷體" w:hAnsi="標楷體" w:hint="eastAsia"/>
          <w:sz w:val="28"/>
        </w:rPr>
        <w:t>總會財務長得票數：</w:t>
      </w:r>
      <w:r w:rsidR="008C2E94">
        <w:rPr>
          <w:rFonts w:ascii="標楷體" w:eastAsia="標楷體" w:hAnsi="標楷體" w:hint="eastAsia"/>
          <w:sz w:val="28"/>
        </w:rPr>
        <w:t>2</w:t>
      </w:r>
      <w:r>
        <w:rPr>
          <w:rFonts w:ascii="標楷體" w:eastAsia="標楷體" w:hAnsi="標楷體" w:hint="eastAsia"/>
          <w:sz w:val="28"/>
        </w:rPr>
        <w:t>.</w:t>
      </w:r>
      <w:r w:rsidR="008C2E94">
        <w:rPr>
          <w:rFonts w:ascii="標楷體" w:eastAsia="標楷體" w:hAnsi="標楷體" w:hint="eastAsia"/>
          <w:sz w:val="28"/>
        </w:rPr>
        <w:t>廖瑞昇</w:t>
      </w:r>
      <w:r w:rsidR="007E4460">
        <w:rPr>
          <w:rFonts w:ascii="標楷體" w:eastAsia="標楷體" w:hAnsi="標楷體" w:hint="eastAsia"/>
          <w:sz w:val="28"/>
        </w:rPr>
        <w:t>（</w:t>
      </w:r>
      <w:r w:rsidR="00FE4301">
        <w:rPr>
          <w:rFonts w:ascii="標楷體" w:eastAsia="標楷體" w:hAnsi="標楷體"/>
          <w:sz w:val="28"/>
        </w:rPr>
        <w:t>919</w:t>
      </w:r>
      <w:r w:rsidR="007E4460">
        <w:rPr>
          <w:rFonts w:ascii="標楷體" w:eastAsia="標楷體" w:hAnsi="標楷體" w:hint="eastAsia"/>
          <w:sz w:val="28"/>
        </w:rPr>
        <w:t>票）</w:t>
      </w:r>
    </w:p>
    <w:p w:rsidR="00B46F55" w:rsidRPr="00B3765C" w:rsidRDefault="00E17B38" w:rsidP="005B3FF5">
      <w:pPr>
        <w:spacing w:line="360" w:lineRule="exact"/>
        <w:rPr>
          <w:rFonts w:ascii="標楷體" w:eastAsia="標楷體" w:hAnsi="標楷體"/>
          <w:sz w:val="16"/>
        </w:rPr>
      </w:pPr>
      <w:r>
        <w:rPr>
          <w:rFonts w:ascii="標楷體" w:eastAsia="標楷體" w:hAnsi="標楷體" w:hint="eastAsia"/>
          <w:sz w:val="28"/>
        </w:rPr>
        <w:t>總會監事得票數：</w:t>
      </w:r>
      <w:r w:rsidR="005B3FF5" w:rsidRPr="005B3FF5">
        <w:rPr>
          <w:rFonts w:ascii="標楷體" w:eastAsia="標楷體" w:hAnsi="標楷體" w:hint="eastAsia"/>
          <w:sz w:val="28"/>
        </w:rPr>
        <w:t>1.余素屘</w:t>
      </w:r>
      <w:r w:rsidR="005B3FF5">
        <w:rPr>
          <w:rFonts w:ascii="標楷體" w:eastAsia="標楷體" w:hAnsi="標楷體" w:hint="eastAsia"/>
          <w:sz w:val="28"/>
        </w:rPr>
        <w:t>（</w:t>
      </w:r>
      <w:r w:rsidR="00FE4301">
        <w:rPr>
          <w:rFonts w:ascii="標楷體" w:eastAsia="標楷體" w:hAnsi="標楷體" w:hint="eastAsia"/>
          <w:sz w:val="28"/>
        </w:rPr>
        <w:t>617</w:t>
      </w:r>
      <w:r w:rsidR="005B3FF5">
        <w:rPr>
          <w:rFonts w:ascii="標楷體" w:eastAsia="標楷體" w:hAnsi="標楷體" w:hint="eastAsia"/>
          <w:sz w:val="28"/>
        </w:rPr>
        <w:t>票）</w:t>
      </w:r>
      <w:r w:rsidR="005B3FF5" w:rsidRPr="005B3FF5">
        <w:rPr>
          <w:rFonts w:ascii="標楷體" w:eastAsia="標楷體" w:hAnsi="標楷體" w:hint="eastAsia"/>
          <w:sz w:val="28"/>
        </w:rPr>
        <w:t>、2.白洪城</w:t>
      </w:r>
      <w:r w:rsidR="005B3FF5">
        <w:rPr>
          <w:rFonts w:ascii="標楷體" w:eastAsia="標楷體" w:hAnsi="標楷體" w:hint="eastAsia"/>
          <w:sz w:val="28"/>
        </w:rPr>
        <w:t>（</w:t>
      </w:r>
      <w:r w:rsidR="00FE4301">
        <w:rPr>
          <w:rFonts w:ascii="標楷體" w:eastAsia="標楷體" w:hAnsi="標楷體" w:hint="eastAsia"/>
          <w:sz w:val="28"/>
        </w:rPr>
        <w:t>713</w:t>
      </w:r>
      <w:r w:rsidR="005B3FF5">
        <w:rPr>
          <w:rFonts w:ascii="標楷體" w:eastAsia="標楷體" w:hAnsi="標楷體" w:hint="eastAsia"/>
          <w:sz w:val="28"/>
        </w:rPr>
        <w:t>票）</w:t>
      </w:r>
      <w:r w:rsidR="005B3FF5" w:rsidRPr="005B3FF5">
        <w:rPr>
          <w:rFonts w:ascii="標楷體" w:eastAsia="標楷體" w:hAnsi="標楷體" w:hint="eastAsia"/>
          <w:sz w:val="28"/>
        </w:rPr>
        <w:t>、3.魏純美</w:t>
      </w:r>
      <w:r w:rsidR="005B3FF5">
        <w:rPr>
          <w:rFonts w:ascii="標楷體" w:eastAsia="標楷體" w:hAnsi="標楷體" w:hint="eastAsia"/>
          <w:sz w:val="28"/>
        </w:rPr>
        <w:t>（</w:t>
      </w:r>
      <w:r w:rsidR="00FE4301">
        <w:rPr>
          <w:rFonts w:ascii="標楷體" w:eastAsia="標楷體" w:hAnsi="標楷體" w:hint="eastAsia"/>
          <w:sz w:val="28"/>
        </w:rPr>
        <w:t>650</w:t>
      </w:r>
      <w:r w:rsidR="005B3FF5">
        <w:rPr>
          <w:rFonts w:ascii="標楷體" w:eastAsia="標楷體" w:hAnsi="標楷體" w:hint="eastAsia"/>
          <w:sz w:val="28"/>
        </w:rPr>
        <w:t>票）</w:t>
      </w:r>
      <w:r w:rsidR="005B3FF5" w:rsidRPr="005B3FF5">
        <w:rPr>
          <w:rFonts w:ascii="標楷體" w:eastAsia="標楷體" w:hAnsi="標楷體" w:hint="eastAsia"/>
          <w:sz w:val="28"/>
        </w:rPr>
        <w:t>、4.黃仁俊</w:t>
      </w:r>
      <w:r w:rsidR="005B3FF5">
        <w:rPr>
          <w:rFonts w:ascii="標楷體" w:eastAsia="標楷體" w:hAnsi="標楷體" w:hint="eastAsia"/>
          <w:sz w:val="28"/>
        </w:rPr>
        <w:t>（</w:t>
      </w:r>
      <w:r w:rsidR="00FE4301">
        <w:rPr>
          <w:rFonts w:ascii="標楷體" w:eastAsia="標楷體" w:hAnsi="標楷體" w:hint="eastAsia"/>
          <w:sz w:val="28"/>
        </w:rPr>
        <w:t>580</w:t>
      </w:r>
      <w:r w:rsidR="005B3FF5">
        <w:rPr>
          <w:rFonts w:ascii="標楷體" w:eastAsia="標楷體" w:hAnsi="標楷體" w:hint="eastAsia"/>
          <w:sz w:val="28"/>
        </w:rPr>
        <w:t>票）</w:t>
      </w:r>
      <w:r w:rsidR="005B3FF5" w:rsidRPr="005B3FF5">
        <w:rPr>
          <w:rFonts w:ascii="標楷體" w:eastAsia="標楷體" w:hAnsi="標楷體" w:hint="eastAsia"/>
          <w:sz w:val="28"/>
        </w:rPr>
        <w:t>、5.林玉娥</w:t>
      </w:r>
      <w:r w:rsidR="005B3FF5">
        <w:rPr>
          <w:rFonts w:ascii="標楷體" w:eastAsia="標楷體" w:hAnsi="標楷體" w:hint="eastAsia"/>
          <w:sz w:val="28"/>
        </w:rPr>
        <w:t>（</w:t>
      </w:r>
      <w:r w:rsidR="00FE4301">
        <w:rPr>
          <w:rFonts w:ascii="標楷體" w:eastAsia="標楷體" w:hAnsi="標楷體" w:hint="eastAsia"/>
          <w:sz w:val="28"/>
        </w:rPr>
        <w:t>604</w:t>
      </w:r>
      <w:r w:rsidR="005B3FF5">
        <w:rPr>
          <w:rFonts w:ascii="標楷體" w:eastAsia="標楷體" w:hAnsi="標楷體" w:hint="eastAsia"/>
          <w:sz w:val="28"/>
        </w:rPr>
        <w:t>票）</w:t>
      </w:r>
      <w:r w:rsidR="005B3FF5" w:rsidRPr="005B3FF5">
        <w:rPr>
          <w:rFonts w:ascii="標楷體" w:eastAsia="標楷體" w:hAnsi="標楷體" w:hint="eastAsia"/>
          <w:sz w:val="28"/>
        </w:rPr>
        <w:t>、6.鄭雪</w:t>
      </w:r>
      <w:r w:rsidR="005B3FF5">
        <w:rPr>
          <w:rFonts w:ascii="標楷體" w:eastAsia="標楷體" w:hAnsi="標楷體" w:hint="eastAsia"/>
          <w:sz w:val="28"/>
        </w:rPr>
        <w:t>（</w:t>
      </w:r>
      <w:r w:rsidR="00FE4301">
        <w:rPr>
          <w:rFonts w:ascii="標楷體" w:eastAsia="標楷體" w:hAnsi="標楷體" w:hint="eastAsia"/>
          <w:sz w:val="28"/>
        </w:rPr>
        <w:t>718</w:t>
      </w:r>
      <w:r w:rsidR="005B3FF5">
        <w:rPr>
          <w:rFonts w:ascii="標楷體" w:eastAsia="標楷體" w:hAnsi="標楷體" w:hint="eastAsia"/>
          <w:sz w:val="28"/>
        </w:rPr>
        <w:t>票）</w:t>
      </w:r>
      <w:r w:rsidR="005B3FF5" w:rsidRPr="005B3FF5">
        <w:rPr>
          <w:rFonts w:ascii="標楷體" w:eastAsia="標楷體" w:hAnsi="標楷體" w:hint="eastAsia"/>
          <w:sz w:val="28"/>
        </w:rPr>
        <w:t>、7.蔡淑妙</w:t>
      </w:r>
      <w:r w:rsidR="005B3FF5">
        <w:rPr>
          <w:rFonts w:ascii="標楷體" w:eastAsia="標楷體" w:hAnsi="標楷體" w:hint="eastAsia"/>
          <w:sz w:val="28"/>
        </w:rPr>
        <w:t>（</w:t>
      </w:r>
      <w:r w:rsidR="00FE4301">
        <w:rPr>
          <w:rFonts w:ascii="標楷體" w:eastAsia="標楷體" w:hAnsi="標楷體" w:hint="eastAsia"/>
          <w:sz w:val="28"/>
        </w:rPr>
        <w:t>659</w:t>
      </w:r>
      <w:r w:rsidR="005B3FF5">
        <w:rPr>
          <w:rFonts w:ascii="標楷體" w:eastAsia="標楷體" w:hAnsi="標楷體" w:hint="eastAsia"/>
          <w:sz w:val="28"/>
        </w:rPr>
        <w:t>票）</w:t>
      </w:r>
    </w:p>
    <w:p w:rsidR="00A2188A" w:rsidRDefault="00A2188A" w:rsidP="00993E5C">
      <w:pPr>
        <w:spacing w:line="360" w:lineRule="exact"/>
        <w:rPr>
          <w:rFonts w:ascii="標楷體" w:eastAsia="標楷體" w:hAnsi="標楷體"/>
          <w:sz w:val="28"/>
        </w:rPr>
      </w:pPr>
    </w:p>
    <w:p w:rsidR="00E17B38" w:rsidRPr="00B46F55" w:rsidRDefault="00E17B38" w:rsidP="00993E5C">
      <w:pPr>
        <w:spacing w:line="360" w:lineRule="exact"/>
        <w:rPr>
          <w:rFonts w:ascii="標楷體" w:eastAsia="標楷體" w:hAnsi="標楷體"/>
          <w:sz w:val="28"/>
        </w:rPr>
      </w:pPr>
      <w:r>
        <w:rPr>
          <w:rFonts w:ascii="標楷體" w:eastAsia="標楷體" w:hAnsi="標楷體" w:hint="eastAsia"/>
          <w:sz w:val="28"/>
        </w:rPr>
        <w:t>候任總會長當選名單：</w:t>
      </w:r>
      <w:r w:rsidR="005B3FF5">
        <w:rPr>
          <w:rFonts w:ascii="標楷體" w:eastAsia="標楷體" w:hAnsi="標楷體" w:hint="eastAsia"/>
          <w:sz w:val="28"/>
        </w:rPr>
        <w:t>廖敏榮</w:t>
      </w:r>
    </w:p>
    <w:p w:rsidR="00E17B38" w:rsidRDefault="00E17B38" w:rsidP="00993E5C">
      <w:pPr>
        <w:spacing w:line="360" w:lineRule="exact"/>
        <w:rPr>
          <w:rFonts w:ascii="標楷體" w:eastAsia="標楷體" w:hAnsi="標楷體"/>
          <w:sz w:val="28"/>
        </w:rPr>
      </w:pPr>
      <w:r>
        <w:rPr>
          <w:rFonts w:ascii="標楷體" w:eastAsia="標楷體" w:hAnsi="標楷體" w:hint="eastAsia"/>
          <w:sz w:val="28"/>
        </w:rPr>
        <w:t>總會財務長當選名單：</w:t>
      </w:r>
      <w:r w:rsidR="005B3FF5">
        <w:rPr>
          <w:rFonts w:ascii="標楷體" w:eastAsia="標楷體" w:hAnsi="標楷體" w:hint="eastAsia"/>
          <w:sz w:val="28"/>
        </w:rPr>
        <w:t>廖瑞昇</w:t>
      </w:r>
      <w:r w:rsidR="005B3FF5">
        <w:rPr>
          <w:rFonts w:ascii="標楷體" w:eastAsia="標楷體" w:hAnsi="標楷體"/>
          <w:sz w:val="28"/>
        </w:rPr>
        <w:t xml:space="preserve"> </w:t>
      </w:r>
    </w:p>
    <w:p w:rsidR="00B46F55" w:rsidRDefault="00E17B38" w:rsidP="00993E5C">
      <w:pPr>
        <w:spacing w:line="360" w:lineRule="exact"/>
        <w:rPr>
          <w:rFonts w:ascii="標楷體" w:eastAsia="標楷體" w:hAnsi="標楷體"/>
          <w:sz w:val="28"/>
        </w:rPr>
      </w:pPr>
      <w:r>
        <w:rPr>
          <w:rFonts w:ascii="標楷體" w:eastAsia="標楷體" w:hAnsi="標楷體" w:hint="eastAsia"/>
          <w:sz w:val="28"/>
        </w:rPr>
        <w:t>總會監事當選名單：</w:t>
      </w:r>
      <w:r w:rsidR="005B3FF5" w:rsidRPr="005B3FF5">
        <w:rPr>
          <w:rFonts w:ascii="標楷體" w:eastAsia="標楷體" w:hAnsi="標楷體" w:hint="eastAsia"/>
          <w:sz w:val="28"/>
        </w:rPr>
        <w:t>余素屘、白洪城、魏純美、黃仁俊、林玉娥、鄭雪、蔡淑妙</w:t>
      </w:r>
    </w:p>
    <w:p w:rsidR="00C32130" w:rsidRPr="00B3765C" w:rsidRDefault="00C32130" w:rsidP="00993E5C">
      <w:pPr>
        <w:spacing w:line="360" w:lineRule="exact"/>
        <w:rPr>
          <w:rFonts w:ascii="標楷體" w:eastAsia="標楷體" w:hAnsi="標楷體"/>
          <w:sz w:val="36"/>
          <w:szCs w:val="36"/>
        </w:rPr>
      </w:pPr>
    </w:p>
    <w:p w:rsidR="00E17B38" w:rsidRPr="00C32130" w:rsidRDefault="00E17B38" w:rsidP="00993E5C">
      <w:pPr>
        <w:spacing w:line="360" w:lineRule="exact"/>
        <w:rPr>
          <w:rFonts w:ascii="標楷體" w:eastAsia="標楷體" w:hAnsi="標楷體"/>
          <w:sz w:val="36"/>
          <w:szCs w:val="36"/>
          <w:shd w:val="pct15" w:color="auto" w:fill="FFFFFF"/>
        </w:rPr>
      </w:pPr>
      <w:r w:rsidRPr="00C32130">
        <w:rPr>
          <w:rFonts w:ascii="標楷體" w:eastAsia="標楷體" w:hAnsi="標楷體" w:hint="eastAsia"/>
          <w:sz w:val="36"/>
          <w:szCs w:val="36"/>
          <w:shd w:val="pct15" w:color="auto" w:fill="FFFFFF"/>
        </w:rPr>
        <w:t>第二階段總會理事當選名單：</w:t>
      </w:r>
      <w:r w:rsidR="00C32130" w:rsidRPr="00C32130">
        <w:rPr>
          <w:rFonts w:ascii="標楷體" w:eastAsia="標楷體" w:hAnsi="標楷體" w:hint="eastAsia"/>
          <w:sz w:val="36"/>
          <w:szCs w:val="36"/>
          <w:shd w:val="pct15" w:color="auto" w:fill="FFFFFF"/>
        </w:rPr>
        <w:t>由</w:t>
      </w:r>
      <w:r w:rsidRPr="00C32130">
        <w:rPr>
          <w:rFonts w:ascii="標楷體" w:eastAsia="標楷體" w:hAnsi="標楷體" w:hint="eastAsia"/>
          <w:sz w:val="36"/>
          <w:szCs w:val="36"/>
          <w:shd w:val="pct15" w:color="auto" w:fill="FFFFFF"/>
        </w:rPr>
        <w:t>第</w:t>
      </w:r>
      <w:r w:rsidR="007E4460" w:rsidRPr="00C32130">
        <w:rPr>
          <w:rFonts w:ascii="標楷體" w:eastAsia="標楷體" w:hAnsi="標楷體" w:hint="eastAsia"/>
          <w:sz w:val="36"/>
          <w:szCs w:val="36"/>
          <w:shd w:val="pct15" w:color="auto" w:fill="FFFFFF"/>
        </w:rPr>
        <w:t>4</w:t>
      </w:r>
      <w:r w:rsidR="005B3FF5">
        <w:rPr>
          <w:rFonts w:ascii="標楷體" w:eastAsia="標楷體" w:hAnsi="標楷體" w:hint="eastAsia"/>
          <w:sz w:val="36"/>
          <w:szCs w:val="36"/>
          <w:shd w:val="pct15" w:color="auto" w:fill="FFFFFF"/>
        </w:rPr>
        <w:t>6</w:t>
      </w:r>
      <w:r w:rsidRPr="00C32130">
        <w:rPr>
          <w:rFonts w:ascii="標楷體" w:eastAsia="標楷體" w:hAnsi="標楷體" w:hint="eastAsia"/>
          <w:sz w:val="36"/>
          <w:szCs w:val="36"/>
          <w:shd w:val="pct15" w:color="auto" w:fill="FFFFFF"/>
        </w:rPr>
        <w:t>屆全體會員代表投票產生</w:t>
      </w:r>
    </w:p>
    <w:p w:rsidR="00F10CC6" w:rsidRPr="009B22E2" w:rsidRDefault="00F10CC6" w:rsidP="00993E5C">
      <w:pPr>
        <w:spacing w:line="360" w:lineRule="exact"/>
        <w:rPr>
          <w:rFonts w:ascii="標楷體" w:eastAsia="標楷體" w:hAnsi="標楷體"/>
          <w:sz w:val="28"/>
        </w:rPr>
      </w:pPr>
    </w:p>
    <w:p w:rsidR="00B3765C" w:rsidRDefault="00E17B38" w:rsidP="005B3FF5">
      <w:pPr>
        <w:spacing w:line="360" w:lineRule="exact"/>
        <w:rPr>
          <w:rFonts w:ascii="標楷體" w:eastAsia="標楷體" w:hAnsi="標楷體"/>
          <w:sz w:val="28"/>
        </w:rPr>
      </w:pPr>
      <w:r>
        <w:rPr>
          <w:rFonts w:ascii="標楷體" w:eastAsia="標楷體" w:hAnsi="標楷體" w:hint="eastAsia"/>
          <w:sz w:val="28"/>
        </w:rPr>
        <w:t>總會理事得票數：</w:t>
      </w:r>
      <w:r w:rsidR="005B3FF5" w:rsidRPr="005B3FF5">
        <w:rPr>
          <w:rFonts w:ascii="標楷體" w:eastAsia="標楷體" w:hAnsi="標楷體" w:hint="eastAsia"/>
          <w:sz w:val="28"/>
        </w:rPr>
        <w:t>李劉春快</w:t>
      </w:r>
      <w:r w:rsidR="005B3FF5">
        <w:rPr>
          <w:rFonts w:ascii="標楷體" w:eastAsia="標楷體" w:hAnsi="標楷體" w:hint="eastAsia"/>
          <w:sz w:val="28"/>
        </w:rPr>
        <w:t>（</w:t>
      </w:r>
      <w:r w:rsidR="00A2188A">
        <w:rPr>
          <w:rFonts w:ascii="標楷體" w:eastAsia="標楷體" w:hAnsi="標楷體" w:hint="eastAsia"/>
          <w:sz w:val="28"/>
        </w:rPr>
        <w:t>618</w:t>
      </w:r>
      <w:r w:rsidR="005B3FF5">
        <w:rPr>
          <w:rFonts w:ascii="標楷體" w:eastAsia="標楷體" w:hAnsi="標楷體" w:hint="eastAsia"/>
          <w:sz w:val="28"/>
        </w:rPr>
        <w:t>票）</w:t>
      </w:r>
      <w:r w:rsidR="005B3FF5" w:rsidRPr="005B3FF5">
        <w:rPr>
          <w:rFonts w:ascii="標楷體" w:eastAsia="標楷體" w:hAnsi="標楷體" w:hint="eastAsia"/>
          <w:sz w:val="28"/>
        </w:rPr>
        <w:t>、楊建功</w:t>
      </w:r>
      <w:r w:rsidR="005B3FF5">
        <w:rPr>
          <w:rFonts w:ascii="標楷體" w:eastAsia="標楷體" w:hAnsi="標楷體" w:hint="eastAsia"/>
          <w:sz w:val="28"/>
        </w:rPr>
        <w:t>（</w:t>
      </w:r>
      <w:r w:rsidR="00A2188A">
        <w:rPr>
          <w:rFonts w:ascii="標楷體" w:eastAsia="標楷體" w:hAnsi="標楷體" w:hint="eastAsia"/>
          <w:sz w:val="28"/>
        </w:rPr>
        <w:t>614</w:t>
      </w:r>
      <w:r w:rsidR="005B3FF5">
        <w:rPr>
          <w:rFonts w:ascii="標楷體" w:eastAsia="標楷體" w:hAnsi="標楷體" w:hint="eastAsia"/>
          <w:sz w:val="28"/>
        </w:rPr>
        <w:t>票）</w:t>
      </w:r>
      <w:r w:rsidR="005B3FF5" w:rsidRPr="005B3FF5">
        <w:rPr>
          <w:rFonts w:ascii="標楷體" w:eastAsia="標楷體" w:hAnsi="標楷體" w:hint="eastAsia"/>
          <w:sz w:val="28"/>
        </w:rPr>
        <w:t>、廖敏榮</w:t>
      </w:r>
      <w:r w:rsidR="005B3FF5">
        <w:rPr>
          <w:rFonts w:ascii="標楷體" w:eastAsia="標楷體" w:hAnsi="標楷體" w:hint="eastAsia"/>
          <w:sz w:val="28"/>
        </w:rPr>
        <w:t>（</w:t>
      </w:r>
      <w:r w:rsidR="005F665A">
        <w:rPr>
          <w:rFonts w:ascii="標楷體" w:eastAsia="標楷體" w:hAnsi="標楷體"/>
          <w:sz w:val="28"/>
        </w:rPr>
        <w:t>612</w:t>
      </w:r>
      <w:r w:rsidR="005B3FF5">
        <w:rPr>
          <w:rFonts w:ascii="標楷體" w:eastAsia="標楷體" w:hAnsi="標楷體" w:hint="eastAsia"/>
          <w:sz w:val="28"/>
        </w:rPr>
        <w:t>票）</w:t>
      </w:r>
      <w:r w:rsidR="005B3FF5" w:rsidRPr="005B3FF5">
        <w:rPr>
          <w:rFonts w:ascii="標楷體" w:eastAsia="標楷體" w:hAnsi="標楷體" w:hint="eastAsia"/>
          <w:sz w:val="28"/>
        </w:rPr>
        <w:t>、邱正雄</w:t>
      </w:r>
      <w:r w:rsidR="005B3FF5">
        <w:rPr>
          <w:rFonts w:ascii="標楷體" w:eastAsia="標楷體" w:hAnsi="標楷體" w:hint="eastAsia"/>
          <w:sz w:val="28"/>
        </w:rPr>
        <w:t>（</w:t>
      </w:r>
      <w:r w:rsidR="005F665A">
        <w:rPr>
          <w:rFonts w:ascii="標楷體" w:eastAsia="標楷體" w:hAnsi="標楷體"/>
          <w:sz w:val="28"/>
        </w:rPr>
        <w:t>615</w:t>
      </w:r>
      <w:r w:rsidR="005B3FF5">
        <w:rPr>
          <w:rFonts w:ascii="標楷體" w:eastAsia="標楷體" w:hAnsi="標楷體" w:hint="eastAsia"/>
          <w:sz w:val="28"/>
        </w:rPr>
        <w:t>票）</w:t>
      </w:r>
      <w:r w:rsidR="005B3FF5" w:rsidRPr="005B3FF5">
        <w:rPr>
          <w:rFonts w:ascii="標楷體" w:eastAsia="標楷體" w:hAnsi="標楷體" w:hint="eastAsia"/>
          <w:sz w:val="28"/>
        </w:rPr>
        <w:t>、廖瑞昇</w:t>
      </w:r>
      <w:r w:rsidR="005B3FF5">
        <w:rPr>
          <w:rFonts w:ascii="標楷體" w:eastAsia="標楷體" w:hAnsi="標楷體" w:hint="eastAsia"/>
          <w:sz w:val="28"/>
        </w:rPr>
        <w:t>（</w:t>
      </w:r>
      <w:r w:rsidR="005F665A">
        <w:rPr>
          <w:rFonts w:ascii="標楷體" w:eastAsia="標楷體" w:hAnsi="標楷體"/>
          <w:sz w:val="28"/>
        </w:rPr>
        <w:t>613</w:t>
      </w:r>
      <w:r w:rsidR="005B3FF5">
        <w:rPr>
          <w:rFonts w:ascii="標楷體" w:eastAsia="標楷體" w:hAnsi="標楷體" w:hint="eastAsia"/>
          <w:sz w:val="28"/>
        </w:rPr>
        <w:t>票）</w:t>
      </w:r>
      <w:r w:rsidR="005B3FF5" w:rsidRPr="005B3FF5">
        <w:rPr>
          <w:rFonts w:ascii="標楷體" w:eastAsia="標楷體" w:hAnsi="標楷體" w:hint="eastAsia"/>
          <w:sz w:val="28"/>
        </w:rPr>
        <w:t>、</w:t>
      </w:r>
      <w:r w:rsidR="005F665A">
        <w:rPr>
          <w:rFonts w:ascii="標楷體" w:eastAsia="標楷體" w:hAnsi="標楷體" w:hint="eastAsia"/>
          <w:sz w:val="28"/>
        </w:rPr>
        <w:t>林天來</w:t>
      </w:r>
      <w:r w:rsidR="005B3FF5">
        <w:rPr>
          <w:rFonts w:ascii="標楷體" w:eastAsia="標楷體" w:hAnsi="標楷體" w:hint="eastAsia"/>
          <w:sz w:val="28"/>
        </w:rPr>
        <w:t>（</w:t>
      </w:r>
      <w:r w:rsidR="005F665A">
        <w:rPr>
          <w:rFonts w:ascii="標楷體" w:eastAsia="標楷體" w:hAnsi="標楷體" w:hint="eastAsia"/>
          <w:sz w:val="28"/>
        </w:rPr>
        <w:t>608</w:t>
      </w:r>
      <w:r w:rsidR="005B3FF5">
        <w:rPr>
          <w:rFonts w:ascii="標楷體" w:eastAsia="標楷體" w:hAnsi="標楷體" w:hint="eastAsia"/>
          <w:sz w:val="28"/>
        </w:rPr>
        <w:t>票）</w:t>
      </w:r>
      <w:r w:rsidR="005B3FF5" w:rsidRPr="005B3FF5">
        <w:rPr>
          <w:rFonts w:ascii="標楷體" w:eastAsia="標楷體" w:hAnsi="標楷體" w:hint="eastAsia"/>
          <w:sz w:val="28"/>
        </w:rPr>
        <w:t>、王博賢</w:t>
      </w:r>
      <w:r w:rsidR="005B3FF5">
        <w:rPr>
          <w:rFonts w:ascii="標楷體" w:eastAsia="標楷體" w:hAnsi="標楷體" w:hint="eastAsia"/>
          <w:sz w:val="28"/>
        </w:rPr>
        <w:t>（</w:t>
      </w:r>
      <w:r w:rsidR="005F665A">
        <w:rPr>
          <w:rFonts w:ascii="標楷體" w:eastAsia="標楷體" w:hAnsi="標楷體"/>
          <w:sz w:val="28"/>
        </w:rPr>
        <w:t>576</w:t>
      </w:r>
      <w:r w:rsidR="005B3FF5">
        <w:rPr>
          <w:rFonts w:ascii="標楷體" w:eastAsia="標楷體" w:hAnsi="標楷體" w:hint="eastAsia"/>
          <w:sz w:val="28"/>
        </w:rPr>
        <w:t>票）</w:t>
      </w:r>
      <w:r w:rsidR="005B3FF5" w:rsidRPr="005B3FF5">
        <w:rPr>
          <w:rFonts w:ascii="標楷體" w:eastAsia="標楷體" w:hAnsi="標楷體" w:hint="eastAsia"/>
          <w:sz w:val="28"/>
        </w:rPr>
        <w:t>、張吉价</w:t>
      </w:r>
      <w:r w:rsidR="005B3FF5">
        <w:rPr>
          <w:rFonts w:ascii="標楷體" w:eastAsia="標楷體" w:hAnsi="標楷體" w:hint="eastAsia"/>
          <w:sz w:val="28"/>
        </w:rPr>
        <w:t>（</w:t>
      </w:r>
      <w:r w:rsidR="00E61E54">
        <w:rPr>
          <w:rFonts w:ascii="標楷體" w:eastAsia="標楷體" w:hAnsi="標楷體"/>
          <w:sz w:val="28"/>
        </w:rPr>
        <w:t>589</w:t>
      </w:r>
      <w:r w:rsidR="005B3FF5">
        <w:rPr>
          <w:rFonts w:ascii="標楷體" w:eastAsia="標楷體" w:hAnsi="標楷體" w:hint="eastAsia"/>
          <w:sz w:val="28"/>
        </w:rPr>
        <w:t>票）</w:t>
      </w:r>
      <w:r w:rsidR="005B3FF5" w:rsidRPr="005B3FF5">
        <w:rPr>
          <w:rFonts w:ascii="標楷體" w:eastAsia="標楷體" w:hAnsi="標楷體" w:hint="eastAsia"/>
          <w:sz w:val="28"/>
        </w:rPr>
        <w:t>、游智喻</w:t>
      </w:r>
      <w:r w:rsidR="005B3FF5">
        <w:rPr>
          <w:rFonts w:ascii="標楷體" w:eastAsia="標楷體" w:hAnsi="標楷體" w:hint="eastAsia"/>
          <w:sz w:val="28"/>
        </w:rPr>
        <w:t>（</w:t>
      </w:r>
      <w:r w:rsidR="00E61E54">
        <w:rPr>
          <w:rFonts w:ascii="標楷體" w:eastAsia="標楷體" w:hAnsi="標楷體"/>
          <w:sz w:val="28"/>
        </w:rPr>
        <w:t>592</w:t>
      </w:r>
      <w:r w:rsidR="005B3FF5">
        <w:rPr>
          <w:rFonts w:ascii="標楷體" w:eastAsia="標楷體" w:hAnsi="標楷體" w:hint="eastAsia"/>
          <w:sz w:val="28"/>
        </w:rPr>
        <w:t>票）</w:t>
      </w:r>
      <w:r w:rsidR="005B3FF5" w:rsidRPr="005B3FF5">
        <w:rPr>
          <w:rFonts w:ascii="標楷體" w:eastAsia="標楷體" w:hAnsi="標楷體" w:hint="eastAsia"/>
          <w:sz w:val="28"/>
        </w:rPr>
        <w:t>、曾麗甘</w:t>
      </w:r>
      <w:r w:rsidR="005B3FF5">
        <w:rPr>
          <w:rFonts w:ascii="標楷體" w:eastAsia="標楷體" w:hAnsi="標楷體" w:hint="eastAsia"/>
          <w:sz w:val="28"/>
        </w:rPr>
        <w:t>（</w:t>
      </w:r>
      <w:r w:rsidR="00E61E54">
        <w:rPr>
          <w:rFonts w:ascii="標楷體" w:eastAsia="標楷體" w:hAnsi="標楷體"/>
          <w:sz w:val="28"/>
        </w:rPr>
        <w:t>567</w:t>
      </w:r>
      <w:r w:rsidR="005B3FF5">
        <w:rPr>
          <w:rFonts w:ascii="標楷體" w:eastAsia="標楷體" w:hAnsi="標楷體" w:hint="eastAsia"/>
          <w:sz w:val="28"/>
        </w:rPr>
        <w:t>票）</w:t>
      </w:r>
      <w:r w:rsidR="005B3FF5" w:rsidRPr="005B3FF5">
        <w:rPr>
          <w:rFonts w:ascii="標楷體" w:eastAsia="標楷體" w:hAnsi="標楷體" w:hint="eastAsia"/>
          <w:sz w:val="28"/>
        </w:rPr>
        <w:t>、張育滕</w:t>
      </w:r>
      <w:r w:rsidR="005B3FF5">
        <w:rPr>
          <w:rFonts w:ascii="標楷體" w:eastAsia="標楷體" w:hAnsi="標楷體" w:hint="eastAsia"/>
          <w:sz w:val="28"/>
        </w:rPr>
        <w:t>（</w:t>
      </w:r>
      <w:r w:rsidR="00E61E54">
        <w:rPr>
          <w:rFonts w:ascii="標楷體" w:eastAsia="標楷體" w:hAnsi="標楷體"/>
          <w:sz w:val="28"/>
        </w:rPr>
        <w:t>573</w:t>
      </w:r>
      <w:r w:rsidR="005B3FF5">
        <w:rPr>
          <w:rFonts w:ascii="標楷體" w:eastAsia="標楷體" w:hAnsi="標楷體" w:hint="eastAsia"/>
          <w:sz w:val="28"/>
        </w:rPr>
        <w:t>票）</w:t>
      </w:r>
      <w:r w:rsidR="005B3FF5" w:rsidRPr="005B3FF5">
        <w:rPr>
          <w:rFonts w:ascii="標楷體" w:eastAsia="標楷體" w:hAnsi="標楷體" w:hint="eastAsia"/>
          <w:sz w:val="28"/>
        </w:rPr>
        <w:t>、衛清源</w:t>
      </w:r>
      <w:r w:rsidR="005B3FF5">
        <w:rPr>
          <w:rFonts w:ascii="標楷體" w:eastAsia="標楷體" w:hAnsi="標楷體" w:hint="eastAsia"/>
          <w:sz w:val="28"/>
        </w:rPr>
        <w:t>（</w:t>
      </w:r>
      <w:r w:rsidR="00E61E54">
        <w:rPr>
          <w:rFonts w:ascii="標楷體" w:eastAsia="標楷體" w:hAnsi="標楷體"/>
          <w:sz w:val="28"/>
        </w:rPr>
        <w:t>582</w:t>
      </w:r>
      <w:r w:rsidR="005B3FF5">
        <w:rPr>
          <w:rFonts w:ascii="標楷體" w:eastAsia="標楷體" w:hAnsi="標楷體" w:hint="eastAsia"/>
          <w:sz w:val="28"/>
        </w:rPr>
        <w:t>票）</w:t>
      </w:r>
      <w:r w:rsidR="005B3FF5" w:rsidRPr="005B3FF5">
        <w:rPr>
          <w:rFonts w:ascii="標楷體" w:eastAsia="標楷體" w:hAnsi="標楷體" w:hint="eastAsia"/>
          <w:sz w:val="28"/>
        </w:rPr>
        <w:t>、謝孟潮</w:t>
      </w:r>
      <w:r w:rsidR="005B3FF5">
        <w:rPr>
          <w:rFonts w:ascii="標楷體" w:eastAsia="標楷體" w:hAnsi="標楷體" w:hint="eastAsia"/>
          <w:sz w:val="28"/>
        </w:rPr>
        <w:t>（</w:t>
      </w:r>
      <w:r w:rsidR="00E61E54">
        <w:rPr>
          <w:rFonts w:ascii="標楷體" w:eastAsia="標楷體" w:hAnsi="標楷體"/>
          <w:sz w:val="28"/>
        </w:rPr>
        <w:t>591</w:t>
      </w:r>
      <w:r w:rsidR="005B3FF5">
        <w:rPr>
          <w:rFonts w:ascii="標楷體" w:eastAsia="標楷體" w:hAnsi="標楷體" w:hint="eastAsia"/>
          <w:sz w:val="28"/>
        </w:rPr>
        <w:t>票）</w:t>
      </w:r>
      <w:r w:rsidR="005B3FF5" w:rsidRPr="005B3FF5">
        <w:rPr>
          <w:rFonts w:ascii="標楷體" w:eastAsia="標楷體" w:hAnsi="標楷體" w:hint="eastAsia"/>
          <w:sz w:val="28"/>
        </w:rPr>
        <w:t>、張煌宜</w:t>
      </w:r>
      <w:r w:rsidR="005B3FF5">
        <w:rPr>
          <w:rFonts w:ascii="標楷體" w:eastAsia="標楷體" w:hAnsi="標楷體" w:hint="eastAsia"/>
          <w:sz w:val="28"/>
        </w:rPr>
        <w:t>（</w:t>
      </w:r>
      <w:r w:rsidR="00E61E54">
        <w:rPr>
          <w:rFonts w:ascii="標楷體" w:eastAsia="標楷體" w:hAnsi="標楷體"/>
          <w:sz w:val="28"/>
        </w:rPr>
        <w:t>577</w:t>
      </w:r>
      <w:r w:rsidR="005B3FF5">
        <w:rPr>
          <w:rFonts w:ascii="標楷體" w:eastAsia="標楷體" w:hAnsi="標楷體" w:hint="eastAsia"/>
          <w:sz w:val="28"/>
        </w:rPr>
        <w:t>票）</w:t>
      </w:r>
      <w:r w:rsidR="005B3FF5" w:rsidRPr="005B3FF5">
        <w:rPr>
          <w:rFonts w:ascii="標楷體" w:eastAsia="標楷體" w:hAnsi="標楷體" w:hint="eastAsia"/>
          <w:sz w:val="28"/>
        </w:rPr>
        <w:t>、周宏育</w:t>
      </w:r>
      <w:r w:rsidR="005B3FF5">
        <w:rPr>
          <w:rFonts w:ascii="標楷體" w:eastAsia="標楷體" w:hAnsi="標楷體" w:hint="eastAsia"/>
          <w:sz w:val="28"/>
        </w:rPr>
        <w:t>（</w:t>
      </w:r>
      <w:r w:rsidR="00E61E54">
        <w:rPr>
          <w:rFonts w:ascii="標楷體" w:eastAsia="標楷體" w:hAnsi="標楷體"/>
          <w:sz w:val="28"/>
        </w:rPr>
        <w:t>601</w:t>
      </w:r>
      <w:r w:rsidR="005B3FF5">
        <w:rPr>
          <w:rFonts w:ascii="標楷體" w:eastAsia="標楷體" w:hAnsi="標楷體" w:hint="eastAsia"/>
          <w:sz w:val="28"/>
        </w:rPr>
        <w:t>票）</w:t>
      </w:r>
      <w:r w:rsidR="005B3FF5" w:rsidRPr="005B3FF5">
        <w:rPr>
          <w:rFonts w:ascii="標楷體" w:eastAsia="標楷體" w:hAnsi="標楷體" w:hint="eastAsia"/>
          <w:sz w:val="28"/>
        </w:rPr>
        <w:t>、巫俊雄</w:t>
      </w:r>
      <w:r w:rsidR="005B3FF5">
        <w:rPr>
          <w:rFonts w:ascii="標楷體" w:eastAsia="標楷體" w:hAnsi="標楷體" w:hint="eastAsia"/>
          <w:sz w:val="28"/>
        </w:rPr>
        <w:t>（</w:t>
      </w:r>
      <w:r w:rsidR="00E61E54">
        <w:rPr>
          <w:rFonts w:ascii="標楷體" w:eastAsia="標楷體" w:hAnsi="標楷體"/>
          <w:sz w:val="28"/>
        </w:rPr>
        <w:t>615</w:t>
      </w:r>
      <w:r w:rsidR="005B3FF5">
        <w:rPr>
          <w:rFonts w:ascii="標楷體" w:eastAsia="標楷體" w:hAnsi="標楷體" w:hint="eastAsia"/>
          <w:sz w:val="28"/>
        </w:rPr>
        <w:t>票）</w:t>
      </w:r>
      <w:r w:rsidR="005B3FF5" w:rsidRPr="005B3FF5">
        <w:rPr>
          <w:rFonts w:ascii="標楷體" w:eastAsia="標楷體" w:hAnsi="標楷體" w:hint="eastAsia"/>
          <w:sz w:val="28"/>
        </w:rPr>
        <w:t>、林月珠</w:t>
      </w:r>
      <w:r w:rsidR="005B3FF5">
        <w:rPr>
          <w:rFonts w:ascii="標楷體" w:eastAsia="標楷體" w:hAnsi="標楷體" w:hint="eastAsia"/>
          <w:sz w:val="28"/>
        </w:rPr>
        <w:t>（</w:t>
      </w:r>
      <w:r w:rsidR="00E61E54">
        <w:rPr>
          <w:rFonts w:ascii="標楷體" w:eastAsia="標楷體" w:hAnsi="標楷體"/>
          <w:sz w:val="28"/>
        </w:rPr>
        <w:t>602</w:t>
      </w:r>
      <w:r w:rsidR="005B3FF5">
        <w:rPr>
          <w:rFonts w:ascii="標楷體" w:eastAsia="標楷體" w:hAnsi="標楷體" w:hint="eastAsia"/>
          <w:sz w:val="28"/>
        </w:rPr>
        <w:t>票）</w:t>
      </w:r>
      <w:r w:rsidR="005B3FF5" w:rsidRPr="005B3FF5">
        <w:rPr>
          <w:rFonts w:ascii="標楷體" w:eastAsia="標楷體" w:hAnsi="標楷體" w:hint="eastAsia"/>
          <w:sz w:val="28"/>
        </w:rPr>
        <w:t>、陳主斌</w:t>
      </w:r>
      <w:r w:rsidR="005B3FF5">
        <w:rPr>
          <w:rFonts w:ascii="標楷體" w:eastAsia="標楷體" w:hAnsi="標楷體" w:hint="eastAsia"/>
          <w:sz w:val="28"/>
        </w:rPr>
        <w:t>（</w:t>
      </w:r>
      <w:r w:rsidR="00E61E54">
        <w:rPr>
          <w:rFonts w:ascii="標楷體" w:eastAsia="標楷體" w:hAnsi="標楷體"/>
          <w:sz w:val="28"/>
        </w:rPr>
        <w:t>598</w:t>
      </w:r>
      <w:r w:rsidR="005B3FF5">
        <w:rPr>
          <w:rFonts w:ascii="標楷體" w:eastAsia="標楷體" w:hAnsi="標楷體" w:hint="eastAsia"/>
          <w:sz w:val="28"/>
        </w:rPr>
        <w:t>票）</w:t>
      </w:r>
      <w:r w:rsidR="005B3FF5" w:rsidRPr="005B3FF5">
        <w:rPr>
          <w:rFonts w:ascii="標楷體" w:eastAsia="標楷體" w:hAnsi="標楷體" w:hint="eastAsia"/>
          <w:sz w:val="28"/>
        </w:rPr>
        <w:t>、施正德</w:t>
      </w:r>
      <w:r w:rsidR="005B3FF5">
        <w:rPr>
          <w:rFonts w:ascii="標楷體" w:eastAsia="標楷體" w:hAnsi="標楷體" w:hint="eastAsia"/>
          <w:sz w:val="28"/>
        </w:rPr>
        <w:t>（</w:t>
      </w:r>
      <w:r w:rsidR="00E61E54">
        <w:rPr>
          <w:rFonts w:ascii="標楷體" w:eastAsia="標楷體" w:hAnsi="標楷體"/>
          <w:sz w:val="28"/>
        </w:rPr>
        <w:t>591</w:t>
      </w:r>
      <w:r w:rsidR="005B3FF5">
        <w:rPr>
          <w:rFonts w:ascii="標楷體" w:eastAsia="標楷體" w:hAnsi="標楷體" w:hint="eastAsia"/>
          <w:sz w:val="28"/>
        </w:rPr>
        <w:t>票）</w:t>
      </w:r>
      <w:r w:rsidR="005B3FF5" w:rsidRPr="005B3FF5">
        <w:rPr>
          <w:rFonts w:ascii="標楷體" w:eastAsia="標楷體" w:hAnsi="標楷體" w:hint="eastAsia"/>
          <w:sz w:val="28"/>
        </w:rPr>
        <w:t>、溫德榮</w:t>
      </w:r>
      <w:r w:rsidR="005B3FF5">
        <w:rPr>
          <w:rFonts w:ascii="標楷體" w:eastAsia="標楷體" w:hAnsi="標楷體" w:hint="eastAsia"/>
          <w:sz w:val="28"/>
        </w:rPr>
        <w:t>（</w:t>
      </w:r>
      <w:r w:rsidR="00E61E54">
        <w:rPr>
          <w:rFonts w:ascii="標楷體" w:eastAsia="標楷體" w:hAnsi="標楷體"/>
          <w:sz w:val="28"/>
        </w:rPr>
        <w:t>561</w:t>
      </w:r>
      <w:r w:rsidR="005B3FF5">
        <w:rPr>
          <w:rFonts w:ascii="標楷體" w:eastAsia="標楷體" w:hAnsi="標楷體" w:hint="eastAsia"/>
          <w:sz w:val="28"/>
        </w:rPr>
        <w:t>票）</w:t>
      </w:r>
      <w:r w:rsidR="005B3FF5" w:rsidRPr="005B3FF5">
        <w:rPr>
          <w:rFonts w:ascii="標楷體" w:eastAsia="標楷體" w:hAnsi="標楷體" w:hint="eastAsia"/>
          <w:sz w:val="28"/>
        </w:rPr>
        <w:t>、林增銳</w:t>
      </w:r>
      <w:r w:rsidR="005B3FF5">
        <w:rPr>
          <w:rFonts w:ascii="標楷體" w:eastAsia="標楷體" w:hAnsi="標楷體" w:hint="eastAsia"/>
          <w:sz w:val="28"/>
        </w:rPr>
        <w:t>（</w:t>
      </w:r>
      <w:r w:rsidR="00E61E54">
        <w:rPr>
          <w:rFonts w:ascii="標楷體" w:eastAsia="標楷體" w:hAnsi="標楷體"/>
          <w:sz w:val="28"/>
        </w:rPr>
        <w:t>591</w:t>
      </w:r>
      <w:r w:rsidR="005B3FF5">
        <w:rPr>
          <w:rFonts w:ascii="標楷體" w:eastAsia="標楷體" w:hAnsi="標楷體" w:hint="eastAsia"/>
          <w:sz w:val="28"/>
        </w:rPr>
        <w:t>票）</w:t>
      </w:r>
      <w:r w:rsidR="005B3FF5" w:rsidRPr="005B3FF5">
        <w:rPr>
          <w:rFonts w:ascii="標楷體" w:eastAsia="標楷體" w:hAnsi="標楷體" w:hint="eastAsia"/>
          <w:sz w:val="28"/>
        </w:rPr>
        <w:t>、鄭月鋰</w:t>
      </w:r>
      <w:r w:rsidR="005B3FF5">
        <w:rPr>
          <w:rFonts w:ascii="標楷體" w:eastAsia="標楷體" w:hAnsi="標楷體" w:hint="eastAsia"/>
          <w:sz w:val="28"/>
        </w:rPr>
        <w:t>（</w:t>
      </w:r>
      <w:r w:rsidR="00E61E54">
        <w:rPr>
          <w:rFonts w:ascii="標楷體" w:eastAsia="標楷體" w:hAnsi="標楷體"/>
          <w:sz w:val="28"/>
        </w:rPr>
        <w:t>587</w:t>
      </w:r>
      <w:r w:rsidR="005B3FF5">
        <w:rPr>
          <w:rFonts w:ascii="標楷體" w:eastAsia="標楷體" w:hAnsi="標楷體" w:hint="eastAsia"/>
          <w:sz w:val="28"/>
        </w:rPr>
        <w:t>票）</w:t>
      </w:r>
      <w:r w:rsidR="005B3FF5" w:rsidRPr="005B3FF5">
        <w:rPr>
          <w:rFonts w:ascii="標楷體" w:eastAsia="標楷體" w:hAnsi="標楷體" w:hint="eastAsia"/>
          <w:sz w:val="28"/>
        </w:rPr>
        <w:t>、陳婠媚</w:t>
      </w:r>
      <w:r w:rsidR="005B3FF5">
        <w:rPr>
          <w:rFonts w:ascii="標楷體" w:eastAsia="標楷體" w:hAnsi="標楷體" w:hint="eastAsia"/>
          <w:sz w:val="28"/>
        </w:rPr>
        <w:t>（</w:t>
      </w:r>
      <w:r w:rsidR="00E61E54">
        <w:rPr>
          <w:rFonts w:ascii="標楷體" w:eastAsia="標楷體" w:hAnsi="標楷體"/>
          <w:sz w:val="28"/>
        </w:rPr>
        <w:t>577</w:t>
      </w:r>
      <w:r w:rsidR="005B3FF5">
        <w:rPr>
          <w:rFonts w:ascii="標楷體" w:eastAsia="標楷體" w:hAnsi="標楷體" w:hint="eastAsia"/>
          <w:sz w:val="28"/>
        </w:rPr>
        <w:t>票）</w:t>
      </w:r>
    </w:p>
    <w:p w:rsidR="007E4460" w:rsidRDefault="007E4460" w:rsidP="00993E5C">
      <w:pPr>
        <w:spacing w:line="360" w:lineRule="exact"/>
        <w:ind w:firstLineChars="800" w:firstLine="2240"/>
        <w:rPr>
          <w:rFonts w:ascii="標楷體" w:eastAsia="標楷體" w:hAnsi="標楷體"/>
          <w:sz w:val="28"/>
        </w:rPr>
      </w:pPr>
    </w:p>
    <w:p w:rsidR="00E17B38" w:rsidRDefault="00E17B38" w:rsidP="005B3FF5">
      <w:pPr>
        <w:spacing w:line="360" w:lineRule="exact"/>
        <w:rPr>
          <w:rFonts w:ascii="標楷體" w:eastAsia="標楷體" w:hAnsi="標楷體"/>
          <w:sz w:val="28"/>
        </w:rPr>
      </w:pPr>
      <w:r>
        <w:rPr>
          <w:rFonts w:ascii="標楷體" w:eastAsia="標楷體" w:hAnsi="標楷體" w:hint="eastAsia"/>
          <w:sz w:val="28"/>
        </w:rPr>
        <w:t>總會理事當選名單：</w:t>
      </w:r>
      <w:r w:rsidR="005B3FF5" w:rsidRPr="005B3FF5">
        <w:rPr>
          <w:rFonts w:ascii="標楷體" w:eastAsia="標楷體" w:hAnsi="標楷體" w:hint="eastAsia"/>
          <w:sz w:val="28"/>
        </w:rPr>
        <w:t>李劉春快、楊建功、廖敏榮、邱正雄、廖瑞昇、</w:t>
      </w:r>
      <w:r w:rsidR="00E8028C">
        <w:rPr>
          <w:rFonts w:ascii="標楷體" w:eastAsia="標楷體" w:hAnsi="標楷體" w:hint="eastAsia"/>
          <w:sz w:val="28"/>
        </w:rPr>
        <w:t>林天來</w:t>
      </w:r>
      <w:r w:rsidR="005B3FF5" w:rsidRPr="005B3FF5">
        <w:rPr>
          <w:rFonts w:ascii="標楷體" w:eastAsia="標楷體" w:hAnsi="標楷體" w:hint="eastAsia"/>
          <w:sz w:val="28"/>
        </w:rPr>
        <w:t>、王博賢、張吉价、游智喻、曾麗甘、張育滕、衛清源、謝孟潮、張煌宜、周宏育、巫俊雄、林月珠、陳主斌、施正德、溫德榮、林增銳、鄭月鋰、陳婠媚</w:t>
      </w:r>
    </w:p>
    <w:p w:rsidR="003E4779" w:rsidRDefault="003E4779" w:rsidP="003E4779">
      <w:pPr>
        <w:spacing w:line="360" w:lineRule="exact"/>
        <w:rPr>
          <w:rFonts w:ascii="標楷體" w:eastAsia="標楷體" w:hAnsi="標楷體"/>
          <w:sz w:val="28"/>
        </w:rPr>
      </w:pPr>
    </w:p>
    <w:p w:rsidR="00403320" w:rsidRDefault="00403320" w:rsidP="003E4779">
      <w:pPr>
        <w:spacing w:line="360" w:lineRule="exact"/>
        <w:rPr>
          <w:rFonts w:ascii="標楷體" w:eastAsia="標楷體" w:hAnsi="標楷體"/>
          <w:sz w:val="28"/>
        </w:rPr>
      </w:pPr>
    </w:p>
    <w:p w:rsidR="00403320" w:rsidRDefault="00403320" w:rsidP="003E4779">
      <w:pPr>
        <w:spacing w:line="360" w:lineRule="exact"/>
        <w:rPr>
          <w:rFonts w:ascii="標楷體" w:eastAsia="標楷體" w:hAnsi="標楷體"/>
          <w:sz w:val="28"/>
        </w:rPr>
      </w:pPr>
    </w:p>
    <w:p w:rsidR="00403320" w:rsidRDefault="00403320" w:rsidP="003E4779">
      <w:pPr>
        <w:spacing w:line="360" w:lineRule="exact"/>
        <w:rPr>
          <w:rFonts w:ascii="標楷體" w:eastAsia="標楷體" w:hAnsi="標楷體"/>
          <w:sz w:val="28"/>
        </w:rPr>
      </w:pPr>
    </w:p>
    <w:p w:rsidR="00403320" w:rsidRPr="00E8028C" w:rsidRDefault="00403320" w:rsidP="003E4779">
      <w:pPr>
        <w:spacing w:line="360" w:lineRule="exact"/>
        <w:rPr>
          <w:rFonts w:ascii="標楷體" w:eastAsia="標楷體" w:hAnsi="標楷體"/>
          <w:sz w:val="28"/>
        </w:rPr>
      </w:pPr>
    </w:p>
    <w:p w:rsidR="00403320" w:rsidRDefault="00403320" w:rsidP="003E4779">
      <w:pPr>
        <w:spacing w:line="360" w:lineRule="exact"/>
        <w:rPr>
          <w:rFonts w:ascii="標楷體" w:eastAsia="標楷體" w:hAnsi="標楷體"/>
          <w:sz w:val="28"/>
        </w:rPr>
      </w:pPr>
    </w:p>
    <w:p w:rsidR="00403320" w:rsidRDefault="00403320" w:rsidP="003E4779">
      <w:pPr>
        <w:spacing w:line="360" w:lineRule="exact"/>
        <w:rPr>
          <w:rFonts w:ascii="標楷體" w:eastAsia="標楷體" w:hAnsi="標楷體"/>
          <w:sz w:val="28"/>
        </w:rPr>
      </w:pPr>
    </w:p>
    <w:p w:rsidR="00403320" w:rsidRDefault="00403320" w:rsidP="003E4779">
      <w:pPr>
        <w:spacing w:line="360" w:lineRule="exact"/>
        <w:rPr>
          <w:rFonts w:ascii="標楷體" w:eastAsia="標楷體" w:hAnsi="標楷體"/>
          <w:sz w:val="28"/>
        </w:rPr>
      </w:pPr>
    </w:p>
    <w:p w:rsidR="00403320" w:rsidRPr="00403320" w:rsidRDefault="00403320" w:rsidP="00403320">
      <w:pPr>
        <w:spacing w:line="320" w:lineRule="exact"/>
        <w:rPr>
          <w:rFonts w:ascii="標楷體" w:eastAsia="標楷體" w:hAnsi="標楷體" w:cs="新細明體"/>
          <w:spacing w:val="-2"/>
          <w:sz w:val="32"/>
        </w:rPr>
      </w:pPr>
      <w:r w:rsidRPr="00403320">
        <w:rPr>
          <w:rFonts w:ascii="標楷體" w:eastAsia="標楷體" w:hAnsi="標楷體" w:hint="eastAsia"/>
          <w:spacing w:val="-2"/>
          <w:sz w:val="32"/>
        </w:rPr>
        <w:t>國際同濟會台灣總會第四十六屆會員代表大會</w:t>
      </w:r>
      <w:r w:rsidRPr="00403320">
        <w:rPr>
          <w:rFonts w:ascii="標楷體" w:eastAsia="標楷體" w:hAnsi="標楷體" w:cs="新細明體" w:hint="eastAsia"/>
          <w:spacing w:val="-2"/>
          <w:sz w:val="32"/>
        </w:rPr>
        <w:t>章程變更或修正前後對照表</w:t>
      </w:r>
    </w:p>
    <w:p w:rsidR="00403320" w:rsidRDefault="00403320" w:rsidP="00403320">
      <w:pPr>
        <w:spacing w:line="320" w:lineRule="exact"/>
        <w:jc w:val="center"/>
        <w:rPr>
          <w:rFonts w:ascii="標楷體" w:eastAsia="標楷體" w:hAnsi="標楷體" w:cs="新細明體"/>
          <w:sz w:val="32"/>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8"/>
        <w:gridCol w:w="4500"/>
        <w:gridCol w:w="4500"/>
        <w:gridCol w:w="704"/>
      </w:tblGrid>
      <w:tr w:rsidR="00403320" w:rsidTr="00403320">
        <w:tc>
          <w:tcPr>
            <w:tcW w:w="928" w:type="dxa"/>
          </w:tcPr>
          <w:p w:rsidR="00403320" w:rsidRDefault="00403320" w:rsidP="00A2188A">
            <w:pPr>
              <w:spacing w:line="240" w:lineRule="exact"/>
              <w:jc w:val="center"/>
            </w:pPr>
            <w:r>
              <w:rPr>
                <w:rFonts w:ascii="細明體" w:eastAsia="細明體" w:hAnsi="細明體" w:hint="eastAsia"/>
                <w:bCs/>
                <w:sz w:val="20"/>
              </w:rPr>
              <w:t>章程第三章第一條</w:t>
            </w:r>
          </w:p>
        </w:tc>
        <w:tc>
          <w:tcPr>
            <w:tcW w:w="4500" w:type="dxa"/>
          </w:tcPr>
          <w:p w:rsidR="00403320" w:rsidRPr="00DB7766" w:rsidRDefault="00403320" w:rsidP="00A2188A">
            <w:pPr>
              <w:spacing w:line="240" w:lineRule="exact"/>
              <w:jc w:val="both"/>
            </w:pPr>
            <w:r>
              <w:rPr>
                <w:rFonts w:ascii="細明體" w:eastAsia="細明體" w:hAnsi="細明體" w:hint="eastAsia"/>
                <w:bCs/>
                <w:sz w:val="20"/>
              </w:rPr>
              <w:t>本總會之轄區劃分為十七個區。</w:t>
            </w:r>
          </w:p>
        </w:tc>
        <w:tc>
          <w:tcPr>
            <w:tcW w:w="4500" w:type="dxa"/>
          </w:tcPr>
          <w:p w:rsidR="00403320" w:rsidRDefault="00403320" w:rsidP="00A2188A">
            <w:pPr>
              <w:spacing w:line="240" w:lineRule="exact"/>
              <w:jc w:val="both"/>
            </w:pPr>
            <w:r>
              <w:rPr>
                <w:rFonts w:ascii="細明體" w:eastAsia="細明體" w:hAnsi="細明體" w:hint="eastAsia"/>
                <w:bCs/>
                <w:sz w:val="20"/>
              </w:rPr>
              <w:t xml:space="preserve">本總會之轄區 </w:t>
            </w:r>
            <w:r w:rsidRPr="00EC1DAD">
              <w:rPr>
                <w:rFonts w:ascii="細明體" w:eastAsia="細明體" w:hAnsi="細明體" w:hint="eastAsia"/>
                <w:b/>
                <w:bCs/>
                <w:strike/>
                <w:sz w:val="20"/>
                <w:shd w:val="pct15" w:color="auto" w:fill="FFFFFF"/>
              </w:rPr>
              <w:t xml:space="preserve">應 </w:t>
            </w:r>
            <w:r>
              <w:rPr>
                <w:rFonts w:ascii="細明體" w:eastAsia="細明體" w:hAnsi="細明體" w:hint="eastAsia"/>
                <w:bCs/>
                <w:sz w:val="20"/>
              </w:rPr>
              <w:t>劃分為十七個區</w:t>
            </w:r>
            <w:r w:rsidRPr="00EC1DAD">
              <w:rPr>
                <w:rFonts w:ascii="細明體" w:eastAsia="細明體" w:hAnsi="細明體" w:hint="eastAsia"/>
                <w:b/>
                <w:bCs/>
                <w:sz w:val="20"/>
                <w:u w:val="single"/>
                <w:shd w:val="pct15" w:color="auto" w:fill="FFFFFF"/>
              </w:rPr>
              <w:t>，可增減之</w:t>
            </w:r>
            <w:r>
              <w:rPr>
                <w:rFonts w:ascii="細明體" w:eastAsia="細明體" w:hAnsi="細明體" w:hint="eastAsia"/>
                <w:bCs/>
                <w:sz w:val="20"/>
              </w:rPr>
              <w:t>。</w:t>
            </w:r>
          </w:p>
        </w:tc>
        <w:tc>
          <w:tcPr>
            <w:tcW w:w="704" w:type="dxa"/>
          </w:tcPr>
          <w:p w:rsidR="00403320" w:rsidRDefault="00403320" w:rsidP="00A2188A">
            <w:pPr>
              <w:spacing w:line="240" w:lineRule="exact"/>
              <w:jc w:val="both"/>
            </w:pPr>
            <w:r>
              <w:rPr>
                <w:rFonts w:hint="eastAsia"/>
              </w:rPr>
              <w:t>決議</w:t>
            </w:r>
          </w:p>
        </w:tc>
      </w:tr>
      <w:tr w:rsidR="00403320" w:rsidTr="00403320">
        <w:tc>
          <w:tcPr>
            <w:tcW w:w="928" w:type="dxa"/>
          </w:tcPr>
          <w:p w:rsidR="00403320" w:rsidRDefault="00403320" w:rsidP="00A2188A">
            <w:pPr>
              <w:spacing w:line="240" w:lineRule="exact"/>
              <w:jc w:val="center"/>
            </w:pPr>
            <w:r>
              <w:rPr>
                <w:rFonts w:ascii="華康細圓體" w:eastAsia="華康細圓體" w:hAnsi="Arial" w:hint="eastAsia"/>
                <w:sz w:val="19"/>
              </w:rPr>
              <w:t>章程施行細則第三章 第一條</w:t>
            </w:r>
          </w:p>
        </w:tc>
        <w:tc>
          <w:tcPr>
            <w:tcW w:w="4500" w:type="dxa"/>
          </w:tcPr>
          <w:p w:rsidR="00403320" w:rsidRDefault="00403320"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為使各地同濟會有效執行會務，依照會屬行政區暫設</w:t>
            </w:r>
          </w:p>
          <w:p w:rsidR="00403320" w:rsidRDefault="00403320"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十七個區；北市區（台北市），花東區（花蓮縣、台東</w:t>
            </w:r>
          </w:p>
          <w:p w:rsidR="00403320" w:rsidRDefault="00403320"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縣），北一區（基隆市、新北市、宜蘭縣），北二區（</w:t>
            </w:r>
          </w:p>
          <w:p w:rsidR="00403320" w:rsidRDefault="00403320"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新北市），桃園區（桃園市），竹苗區（新竹縣市、苗</w:t>
            </w:r>
          </w:p>
          <w:p w:rsidR="00403320" w:rsidRDefault="00403320"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栗縣），台中區（台中市）、南投區（南投縣），中Ａ區</w:t>
            </w:r>
          </w:p>
          <w:p w:rsidR="00403320" w:rsidRDefault="00403320"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（台中市、金馬地區），中Ｂ區（台中市），中Ｃ區（</w:t>
            </w:r>
          </w:p>
          <w:p w:rsidR="00403320" w:rsidRDefault="00403320"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台中市），彰化Ａ區（彰化縣），彰化Ｂ區（彰化縣），</w:t>
            </w:r>
          </w:p>
          <w:p w:rsidR="00403320" w:rsidRDefault="00403320"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雲林區（雲林縣），澎嘉南區（嘉義縣市、台南市、澎</w:t>
            </w:r>
          </w:p>
          <w:p w:rsidR="00403320" w:rsidRDefault="00403320"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湖縣），高屏Ａ區（高雄市、屏東縣），高屏Ｂ區（高</w:t>
            </w:r>
          </w:p>
          <w:p w:rsidR="00403320" w:rsidRDefault="00403320"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雄市、屏東縣）。</w:t>
            </w:r>
          </w:p>
          <w:p w:rsidR="00403320" w:rsidRDefault="00403320"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若各區所屬之會成長至二十個會以上時，得增設一個</w:t>
            </w:r>
          </w:p>
          <w:p w:rsidR="00403320" w:rsidRPr="008F66ED" w:rsidRDefault="00403320" w:rsidP="00A2188A">
            <w:pPr>
              <w:kinsoku w:val="0"/>
              <w:autoSpaceDE w:val="0"/>
              <w:autoSpaceDN w:val="0"/>
              <w:snapToGrid w:val="0"/>
              <w:spacing w:line="240" w:lineRule="exact"/>
              <w:ind w:left="1055" w:hanging="1055"/>
              <w:jc w:val="both"/>
            </w:pPr>
            <w:r w:rsidRPr="00877DD7">
              <w:rPr>
                <w:rFonts w:ascii="華康細圓體" w:eastAsia="華康細圓體" w:hAnsi="Arial" w:hint="eastAsia"/>
                <w:sz w:val="19"/>
              </w:rPr>
              <w:t>區予以調整之。各區設區主席一人。</w:t>
            </w:r>
          </w:p>
          <w:p w:rsidR="00403320" w:rsidRPr="008F66ED" w:rsidRDefault="00403320" w:rsidP="00A2188A">
            <w:pPr>
              <w:kinsoku w:val="0"/>
              <w:autoSpaceDE w:val="0"/>
              <w:autoSpaceDN w:val="0"/>
              <w:snapToGrid w:val="0"/>
              <w:spacing w:line="240" w:lineRule="exact"/>
              <w:ind w:left="1055" w:hanging="1055"/>
              <w:jc w:val="both"/>
            </w:pPr>
          </w:p>
        </w:tc>
        <w:tc>
          <w:tcPr>
            <w:tcW w:w="4500" w:type="dxa"/>
          </w:tcPr>
          <w:p w:rsidR="00403320" w:rsidRDefault="00403320"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為使各地同濟會有效執行會務，依照會屬行政區暫設</w:t>
            </w:r>
          </w:p>
          <w:p w:rsidR="00403320" w:rsidRDefault="00403320"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十七個區；北市區（台北市），花東區（花蓮縣、台東</w:t>
            </w:r>
          </w:p>
          <w:p w:rsidR="00403320" w:rsidRDefault="00403320"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縣），北一區（基隆市、新北市、宜蘭縣），北二區（</w:t>
            </w:r>
          </w:p>
          <w:p w:rsidR="00403320" w:rsidRDefault="00403320"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新北市），桃園區（桃園市），竹苗區（新竹縣市、苗</w:t>
            </w:r>
          </w:p>
          <w:p w:rsidR="00403320" w:rsidRDefault="00403320"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栗縣），台中區（台中市）、南投區（南投縣），中Ａ區</w:t>
            </w:r>
          </w:p>
          <w:p w:rsidR="00403320" w:rsidRDefault="00403320"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（台中市、金馬地區），中Ｂ區（台中市），中Ｃ區（</w:t>
            </w:r>
          </w:p>
          <w:p w:rsidR="00403320" w:rsidRDefault="00403320"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台中市），彰化Ａ區（彰化縣），彰化Ｂ區（彰化縣），</w:t>
            </w:r>
          </w:p>
          <w:p w:rsidR="00403320" w:rsidRDefault="00403320"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雲林區（雲林縣），澎嘉南區（嘉義縣市、台南市、澎</w:t>
            </w:r>
          </w:p>
          <w:p w:rsidR="00403320" w:rsidRDefault="00403320"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湖縣），高屏Ａ區（高雄市、屏東縣），高屏Ｂ區（高</w:t>
            </w:r>
          </w:p>
          <w:p w:rsidR="00403320" w:rsidRDefault="00403320" w:rsidP="00A2188A">
            <w:pPr>
              <w:kinsoku w:val="0"/>
              <w:autoSpaceDE w:val="0"/>
              <w:autoSpaceDN w:val="0"/>
              <w:snapToGrid w:val="0"/>
              <w:spacing w:line="240" w:lineRule="exact"/>
              <w:ind w:left="1055" w:hanging="1055"/>
              <w:jc w:val="both"/>
              <w:rPr>
                <w:rFonts w:ascii="華康細圓體" w:eastAsia="華康細圓體" w:hAnsi="Arial"/>
                <w:sz w:val="19"/>
              </w:rPr>
            </w:pPr>
            <w:r w:rsidRPr="00877DD7">
              <w:rPr>
                <w:rFonts w:ascii="華康細圓體" w:eastAsia="華康細圓體" w:hAnsi="Arial" w:hint="eastAsia"/>
                <w:sz w:val="19"/>
              </w:rPr>
              <w:t>雄市、屏東縣）。</w:t>
            </w:r>
          </w:p>
          <w:p w:rsidR="00403320" w:rsidRDefault="00403320" w:rsidP="00A2188A">
            <w:pPr>
              <w:kinsoku w:val="0"/>
              <w:autoSpaceDE w:val="0"/>
              <w:autoSpaceDN w:val="0"/>
              <w:snapToGrid w:val="0"/>
              <w:spacing w:line="240" w:lineRule="exact"/>
              <w:ind w:left="1055" w:hanging="1055"/>
              <w:jc w:val="both"/>
              <w:rPr>
                <w:rFonts w:ascii="華康細圓體" w:eastAsia="華康細圓體" w:hAnsi="Arial"/>
                <w:b/>
                <w:sz w:val="19"/>
                <w:u w:val="single"/>
                <w:shd w:val="pct15" w:color="auto" w:fill="FFFFFF"/>
              </w:rPr>
            </w:pPr>
            <w:r w:rsidRPr="00877DD7">
              <w:rPr>
                <w:rFonts w:ascii="華康細圓體" w:eastAsia="華康細圓體" w:hAnsi="Arial" w:hint="eastAsia"/>
                <w:sz w:val="19"/>
              </w:rPr>
              <w:t>若各區所屬之會成長至二十個會以上時，</w:t>
            </w:r>
            <w:r w:rsidRPr="00EC1DAD">
              <w:rPr>
                <w:rFonts w:ascii="華康細圓體" w:eastAsia="華康細圓體" w:hAnsi="Arial" w:hint="eastAsia"/>
                <w:b/>
                <w:sz w:val="19"/>
                <w:u w:val="single"/>
                <w:shd w:val="pct15" w:color="auto" w:fill="FFFFFF"/>
              </w:rPr>
              <w:t>各區得經區</w:t>
            </w:r>
          </w:p>
          <w:p w:rsidR="00403320" w:rsidRDefault="00403320" w:rsidP="00A2188A">
            <w:pPr>
              <w:kinsoku w:val="0"/>
              <w:autoSpaceDE w:val="0"/>
              <w:autoSpaceDN w:val="0"/>
              <w:snapToGrid w:val="0"/>
              <w:spacing w:line="240" w:lineRule="exact"/>
              <w:ind w:left="1055" w:hanging="1055"/>
              <w:jc w:val="both"/>
              <w:rPr>
                <w:rFonts w:ascii="華康細圓體" w:eastAsia="華康細圓體" w:hAnsi="Arial"/>
                <w:sz w:val="19"/>
              </w:rPr>
            </w:pPr>
            <w:r w:rsidRPr="00EC1DAD">
              <w:rPr>
                <w:rFonts w:ascii="華康細圓體" w:eastAsia="華康細圓體" w:hAnsi="Arial" w:hint="eastAsia"/>
                <w:b/>
                <w:sz w:val="19"/>
                <w:u w:val="single"/>
                <w:shd w:val="pct15" w:color="auto" w:fill="FFFFFF"/>
              </w:rPr>
              <w:t>會議通過，報請總會核可</w:t>
            </w:r>
            <w:r w:rsidRPr="00877DD7">
              <w:rPr>
                <w:rFonts w:ascii="華康細圓體" w:eastAsia="華康細圓體" w:hAnsi="Arial" w:hint="eastAsia"/>
                <w:sz w:val="19"/>
              </w:rPr>
              <w:t>增設一個區予以</w:t>
            </w:r>
          </w:p>
          <w:p w:rsidR="00403320" w:rsidRDefault="00403320" w:rsidP="00A2188A">
            <w:pPr>
              <w:spacing w:line="240" w:lineRule="exact"/>
              <w:jc w:val="both"/>
            </w:pPr>
            <w:r w:rsidRPr="00877DD7">
              <w:rPr>
                <w:rFonts w:ascii="華康細圓體" w:eastAsia="華康細圓體" w:hAnsi="Arial" w:hint="eastAsia"/>
                <w:sz w:val="19"/>
              </w:rPr>
              <w:t>調整之。各區設區主席一人。</w:t>
            </w:r>
          </w:p>
        </w:tc>
        <w:tc>
          <w:tcPr>
            <w:tcW w:w="704" w:type="dxa"/>
          </w:tcPr>
          <w:p w:rsidR="00403320" w:rsidRDefault="00403320" w:rsidP="00A2188A">
            <w:pPr>
              <w:spacing w:line="240" w:lineRule="exact"/>
              <w:jc w:val="both"/>
            </w:pPr>
            <w:r>
              <w:rPr>
                <w:rFonts w:hint="eastAsia"/>
              </w:rPr>
              <w:t>通過。</w:t>
            </w:r>
          </w:p>
        </w:tc>
      </w:tr>
      <w:tr w:rsidR="00403320" w:rsidTr="00403320">
        <w:tc>
          <w:tcPr>
            <w:tcW w:w="928" w:type="dxa"/>
            <w:tcBorders>
              <w:top w:val="single" w:sz="4" w:space="0" w:color="auto"/>
              <w:left w:val="single" w:sz="4" w:space="0" w:color="auto"/>
              <w:bottom w:val="single" w:sz="4" w:space="0" w:color="auto"/>
              <w:right w:val="single" w:sz="4" w:space="0" w:color="auto"/>
            </w:tcBorders>
          </w:tcPr>
          <w:p w:rsidR="00403320" w:rsidRDefault="00403320" w:rsidP="00A2188A">
            <w:pPr>
              <w:spacing w:line="240" w:lineRule="exact"/>
              <w:jc w:val="center"/>
            </w:pPr>
            <w:r>
              <w:rPr>
                <w:rFonts w:ascii="華康細圓體" w:eastAsia="華康細圓體" w:hAnsi="Arial" w:hint="eastAsia"/>
                <w:sz w:val="19"/>
              </w:rPr>
              <w:t>章程施行細則第四章第五條</w:t>
            </w:r>
          </w:p>
        </w:tc>
        <w:tc>
          <w:tcPr>
            <w:tcW w:w="4500"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會員代表大會由本會總會長、候任總會長、前任總會</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長、前總會長、秘書長、財務長、各區主席(理事)、</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各區候任主席、各地同濟會會員代表三人(每一會三人</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)組成。各地同濟會會員代表以現任會長、候任會長、</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前任會長、秘書長、財務長為優先順序；若代表不足</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時，由該會呈報遞補之，其餘各會會員得以觀察員身</w:t>
            </w:r>
          </w:p>
          <w:p w:rsidR="00403320" w:rsidRPr="000D5E30" w:rsidRDefault="00403320" w:rsidP="00A2188A">
            <w:pPr>
              <w:kinsoku w:val="0"/>
              <w:autoSpaceDE w:val="0"/>
              <w:autoSpaceDN w:val="0"/>
              <w:snapToGrid w:val="0"/>
              <w:spacing w:line="240" w:lineRule="exact"/>
              <w:jc w:val="both"/>
            </w:pPr>
            <w:r>
              <w:rPr>
                <w:rFonts w:ascii="華康細圓體" w:eastAsia="華康細圓體" w:hAnsi="Arial" w:hint="eastAsia"/>
                <w:sz w:val="19"/>
              </w:rPr>
              <w:t>分列席。</w:t>
            </w:r>
          </w:p>
        </w:tc>
        <w:tc>
          <w:tcPr>
            <w:tcW w:w="4500"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會員代表大會由本會總會長、候任總會長、前任總會</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長、前總會長、秘書長、財務長、各區主席(理事)、</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各區</w:t>
            </w:r>
            <w:r w:rsidRPr="00EC1DAD">
              <w:rPr>
                <w:rFonts w:ascii="華康細圓體" w:eastAsia="華康細圓體" w:hAnsi="Arial" w:hint="eastAsia"/>
                <w:b/>
                <w:sz w:val="19"/>
                <w:u w:val="single"/>
                <w:shd w:val="pct15" w:color="auto" w:fill="FFFFFF"/>
              </w:rPr>
              <w:t>前任主席、</w:t>
            </w:r>
            <w:r>
              <w:rPr>
                <w:rFonts w:ascii="華康細圓體" w:eastAsia="華康細圓體" w:hAnsi="Arial" w:hint="eastAsia"/>
                <w:sz w:val="19"/>
              </w:rPr>
              <w:t>候任主席、各地同濟會會員代表三人(每一會三人)組成。各地同濟會會員代表以現任會長、</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候任會長、前任會長、秘書長、財務長為優先順序；</w:t>
            </w:r>
          </w:p>
          <w:p w:rsidR="00403320" w:rsidRDefault="00403320" w:rsidP="00A2188A">
            <w:pPr>
              <w:kinsoku w:val="0"/>
              <w:autoSpaceDE w:val="0"/>
              <w:autoSpaceDN w:val="0"/>
              <w:snapToGrid w:val="0"/>
              <w:spacing w:line="240" w:lineRule="exact"/>
              <w:jc w:val="both"/>
            </w:pPr>
            <w:r>
              <w:rPr>
                <w:rFonts w:ascii="華康細圓體" w:eastAsia="華康細圓體" w:hAnsi="Arial" w:hint="eastAsia"/>
                <w:sz w:val="19"/>
              </w:rPr>
              <w:t>若代表不足時，由該會呈報遞補之，其餘各會會員得以觀察員身分列席。</w:t>
            </w:r>
          </w:p>
        </w:tc>
        <w:tc>
          <w:tcPr>
            <w:tcW w:w="704"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pPr>
            <w:r>
              <w:rPr>
                <w:rFonts w:hint="eastAsia"/>
              </w:rPr>
              <w:t>通過。</w:t>
            </w:r>
          </w:p>
        </w:tc>
      </w:tr>
      <w:tr w:rsidR="00403320" w:rsidTr="00403320">
        <w:tc>
          <w:tcPr>
            <w:tcW w:w="928" w:type="dxa"/>
            <w:tcBorders>
              <w:top w:val="single" w:sz="4" w:space="0" w:color="auto"/>
              <w:left w:val="single" w:sz="4" w:space="0" w:color="auto"/>
              <w:bottom w:val="single" w:sz="4" w:space="0" w:color="auto"/>
              <w:right w:val="single" w:sz="4" w:space="0" w:color="auto"/>
            </w:tcBorders>
          </w:tcPr>
          <w:p w:rsidR="00403320" w:rsidRDefault="00403320" w:rsidP="00A2188A">
            <w:pPr>
              <w:spacing w:line="240" w:lineRule="exact"/>
              <w:jc w:val="center"/>
            </w:pPr>
            <w:r>
              <w:rPr>
                <w:rFonts w:ascii="華康細圓體" w:eastAsia="華康細圓體" w:hAnsi="Arial" w:hint="eastAsia"/>
                <w:sz w:val="19"/>
              </w:rPr>
              <w:t>章程施行細則第四章第七條</w:t>
            </w:r>
          </w:p>
        </w:tc>
        <w:tc>
          <w:tcPr>
            <w:tcW w:w="4500"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候任總會長及財務長與理、監事參選人及候任總會秘</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書長資格之審查，應於會員代表大會前三十天組成「</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國際同濟會台灣總會候選人資格審查委員會」由前任</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總會長為召集人，召開審查會議；其委員由歷屆前總</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會長、常務理事、常務監事、理事等組成之。參選候</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任總會長、財務長、監事必須在登記時分別繳納參與</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保證金各新台幣壹佰萬元、壹拾萬、伍萬元整，如獲</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票數未超過出席投票總數，二人競選者為三分之一，</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三人競選者為四分之一，即候選人數加一為分母、分</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子為一之比例計算。依此類推，其保證金沒入作為同</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濟發展基金。同額競選者，須獲出席代表半數以上之</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選票，始得當選，否則重新報名登記擇期再召開會員</w:t>
            </w:r>
          </w:p>
          <w:p w:rsidR="00403320" w:rsidRPr="000D5E30" w:rsidRDefault="00403320" w:rsidP="00A2188A">
            <w:pPr>
              <w:kinsoku w:val="0"/>
              <w:autoSpaceDE w:val="0"/>
              <w:autoSpaceDN w:val="0"/>
              <w:snapToGrid w:val="0"/>
              <w:spacing w:line="240" w:lineRule="exact"/>
              <w:jc w:val="both"/>
            </w:pPr>
            <w:r>
              <w:rPr>
                <w:rFonts w:ascii="華康細圓體" w:eastAsia="華康細圓體" w:hAnsi="Arial" w:hint="eastAsia"/>
                <w:sz w:val="19"/>
              </w:rPr>
              <w:t>代表大會選舉之。</w:t>
            </w:r>
          </w:p>
        </w:tc>
        <w:tc>
          <w:tcPr>
            <w:tcW w:w="4500"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候任總會長及財務長與理、監事參選人及候任總會秘</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書長資格之審查，應於會員代表大會前三十天組成「</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國際同濟會台灣總會候選人資格審查委員會」由前任</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總會長為召集人，召開審查會議；其委員由歷屆前總</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會長、常務理事、常務監事、理事等組成之。參選候</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任總會長、財務長、監事必須在登記時分別繳納參與</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保證金各新台幣壹佰萬元、壹拾萬、伍萬元整，如獲</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票數未超過出席</w:t>
            </w:r>
            <w:r w:rsidRPr="00EC1DAD">
              <w:rPr>
                <w:rFonts w:ascii="華康細圓體" w:eastAsia="華康細圓體" w:hAnsi="Arial" w:hint="eastAsia"/>
                <w:b/>
                <w:sz w:val="19"/>
                <w:u w:val="single"/>
                <w:shd w:val="pct15" w:color="auto" w:fill="FFFFFF"/>
              </w:rPr>
              <w:t>有效票</w:t>
            </w:r>
            <w:r w:rsidRPr="00EC1DAD">
              <w:rPr>
                <w:rFonts w:ascii="華康細圓體" w:eastAsia="華康細圓體" w:hAnsi="Arial" w:hint="eastAsia"/>
                <w:b/>
                <w:sz w:val="19"/>
                <w:shd w:val="pct15" w:color="auto" w:fill="FFFFFF"/>
              </w:rPr>
              <w:t>總數</w:t>
            </w:r>
            <w:r>
              <w:rPr>
                <w:rFonts w:ascii="華康細圓體" w:eastAsia="華康細圓體" w:hAnsi="Arial" w:hint="eastAsia"/>
                <w:sz w:val="19"/>
              </w:rPr>
              <w:t>，二人競選者為三分之一</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，三人競選者為四分之一，即候選人數加一為分母、</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分子為一之比例計算。依此類推，其保證金沒入作為</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同濟發展基金。同額競選者，須獲出席代表半數以上</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之選票，始得當選，否則重新報名登記擇期再召開會</w:t>
            </w:r>
          </w:p>
          <w:p w:rsidR="00403320" w:rsidRDefault="00403320" w:rsidP="00A2188A">
            <w:pPr>
              <w:kinsoku w:val="0"/>
              <w:autoSpaceDE w:val="0"/>
              <w:autoSpaceDN w:val="0"/>
              <w:snapToGrid w:val="0"/>
              <w:spacing w:line="240" w:lineRule="exact"/>
              <w:jc w:val="both"/>
            </w:pPr>
            <w:r>
              <w:rPr>
                <w:rFonts w:ascii="華康細圓體" w:eastAsia="華康細圓體" w:hAnsi="Arial" w:hint="eastAsia"/>
                <w:sz w:val="19"/>
              </w:rPr>
              <w:t>員代表大會選舉之。</w:t>
            </w:r>
          </w:p>
        </w:tc>
        <w:tc>
          <w:tcPr>
            <w:tcW w:w="704"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pPr>
            <w:r>
              <w:rPr>
                <w:rFonts w:hint="eastAsia"/>
              </w:rPr>
              <w:t>修正通過。</w:t>
            </w:r>
          </w:p>
        </w:tc>
      </w:tr>
      <w:tr w:rsidR="00403320" w:rsidTr="00403320">
        <w:tc>
          <w:tcPr>
            <w:tcW w:w="928" w:type="dxa"/>
            <w:tcBorders>
              <w:top w:val="single" w:sz="4" w:space="0" w:color="auto"/>
              <w:left w:val="single" w:sz="4" w:space="0" w:color="auto"/>
              <w:bottom w:val="single" w:sz="4" w:space="0" w:color="auto"/>
              <w:right w:val="single" w:sz="4" w:space="0" w:color="auto"/>
            </w:tcBorders>
          </w:tcPr>
          <w:p w:rsidR="00403320" w:rsidRDefault="00403320" w:rsidP="00A2188A">
            <w:pPr>
              <w:spacing w:line="240" w:lineRule="exact"/>
              <w:jc w:val="center"/>
            </w:pPr>
            <w:r>
              <w:rPr>
                <w:rFonts w:ascii="華康細圓體" w:eastAsia="華康細圓體" w:hAnsi="Arial" w:hint="eastAsia"/>
                <w:sz w:val="19"/>
              </w:rPr>
              <w:t>章程施行細則第五章第二條</w:t>
            </w:r>
          </w:p>
        </w:tc>
        <w:tc>
          <w:tcPr>
            <w:tcW w:w="4500"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二、本會理事會由理事二十三人組成之，其理事成員</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為現任總會長、候任總會長、前任總會長、秘書長、</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財務長</w:t>
            </w:r>
            <w:r w:rsidRPr="000D5E30">
              <w:rPr>
                <w:rFonts w:ascii="華康細圓體" w:eastAsia="華康細圓體" w:hAnsi="Arial" w:hint="eastAsia"/>
                <w:sz w:val="19"/>
              </w:rPr>
              <w:t>、前總會長一人</w:t>
            </w:r>
            <w:r>
              <w:rPr>
                <w:rFonts w:ascii="華康細圓體" w:eastAsia="華康細圓體" w:hAnsi="Arial" w:hint="eastAsia"/>
                <w:sz w:val="19"/>
              </w:rPr>
              <w:t>、及各區主席，經會員代表大</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會選舉產生之。其常務理事成員為總會長、候任總會</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長、前任總會長、秘書長、財務長等五名由理事互選</w:t>
            </w:r>
          </w:p>
          <w:p w:rsidR="00403320" w:rsidRPr="000D5E30" w:rsidRDefault="00403320" w:rsidP="00A2188A">
            <w:pPr>
              <w:kinsoku w:val="0"/>
              <w:autoSpaceDE w:val="0"/>
              <w:autoSpaceDN w:val="0"/>
              <w:snapToGrid w:val="0"/>
              <w:spacing w:line="240" w:lineRule="exact"/>
              <w:jc w:val="both"/>
            </w:pPr>
            <w:r>
              <w:rPr>
                <w:rFonts w:ascii="華康細圓體" w:eastAsia="華康細圓體" w:hAnsi="Arial" w:hint="eastAsia"/>
                <w:sz w:val="19"/>
              </w:rPr>
              <w:t>之。</w:t>
            </w:r>
          </w:p>
        </w:tc>
        <w:tc>
          <w:tcPr>
            <w:tcW w:w="4500"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二、本會理事會由理事二十三人組成之，其理事成員</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為現任總會長、候任總會長、前任總會長、秘書長、</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財務長、及各區主席，經會員代表大會選舉產生之。</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其常務理事成員為總會長、候任總會長、前任總會長</w:t>
            </w:r>
          </w:p>
          <w:p w:rsidR="00403320" w:rsidRDefault="00403320" w:rsidP="00A2188A">
            <w:pPr>
              <w:kinsoku w:val="0"/>
              <w:autoSpaceDE w:val="0"/>
              <w:autoSpaceDN w:val="0"/>
              <w:snapToGrid w:val="0"/>
              <w:spacing w:line="240" w:lineRule="exact"/>
              <w:jc w:val="both"/>
              <w:rPr>
                <w:rFonts w:ascii="華康細圓體" w:eastAsia="華康細圓體" w:hAnsi="Arial"/>
                <w:b/>
                <w:sz w:val="19"/>
                <w:u w:val="single"/>
                <w:shd w:val="pct15" w:color="auto" w:fill="FFFFFF"/>
              </w:rPr>
            </w:pPr>
            <w:r>
              <w:rPr>
                <w:rFonts w:ascii="華康細圓體" w:eastAsia="華康細圓體" w:hAnsi="Arial" w:hint="eastAsia"/>
                <w:sz w:val="19"/>
              </w:rPr>
              <w:t>、秘書長、財務長等五名由理事互選之。</w:t>
            </w:r>
            <w:r w:rsidRPr="00EC1DAD">
              <w:rPr>
                <w:rFonts w:ascii="華康細圓體" w:eastAsia="華康細圓體" w:hAnsi="Arial" w:hint="eastAsia"/>
                <w:b/>
                <w:sz w:val="19"/>
                <w:u w:val="single"/>
                <w:shd w:val="pct15" w:color="auto" w:fill="FFFFFF"/>
              </w:rPr>
              <w:t>如</w:t>
            </w:r>
            <w:r>
              <w:rPr>
                <w:rFonts w:ascii="華康細圓體" w:eastAsia="華康細圓體" w:hAnsi="Arial" w:hint="eastAsia"/>
                <w:b/>
                <w:sz w:val="19"/>
                <w:u w:val="single"/>
                <w:shd w:val="pct15" w:color="auto" w:fill="FFFFFF"/>
              </w:rPr>
              <w:t>遇</w:t>
            </w:r>
            <w:r w:rsidRPr="00EC1DAD">
              <w:rPr>
                <w:rFonts w:ascii="華康細圓體" w:eastAsia="華康細圓體" w:hAnsi="Arial" w:hint="eastAsia"/>
                <w:b/>
                <w:sz w:val="19"/>
                <w:u w:val="single"/>
                <w:shd w:val="pct15" w:color="auto" w:fill="FFFFFF"/>
              </w:rPr>
              <w:t>理事偶</w:t>
            </w:r>
          </w:p>
          <w:p w:rsidR="00403320" w:rsidRDefault="00403320" w:rsidP="00A2188A">
            <w:pPr>
              <w:kinsoku w:val="0"/>
              <w:autoSpaceDE w:val="0"/>
              <w:autoSpaceDN w:val="0"/>
              <w:snapToGrid w:val="0"/>
              <w:spacing w:line="240" w:lineRule="exact"/>
              <w:jc w:val="both"/>
            </w:pPr>
            <w:r w:rsidRPr="00EC1DAD">
              <w:rPr>
                <w:rFonts w:ascii="華康細圓體" w:eastAsia="華康細圓體" w:hAnsi="Arial" w:hint="eastAsia"/>
                <w:b/>
                <w:sz w:val="19"/>
                <w:u w:val="single"/>
                <w:shd w:val="pct15" w:color="auto" w:fill="FFFFFF"/>
              </w:rPr>
              <w:t>數時，增加一席前總會長委員會主委為理事。</w:t>
            </w:r>
          </w:p>
        </w:tc>
        <w:tc>
          <w:tcPr>
            <w:tcW w:w="704"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pPr>
            <w:r>
              <w:rPr>
                <w:rFonts w:hint="eastAsia"/>
              </w:rPr>
              <w:t>修正通過。</w:t>
            </w:r>
          </w:p>
        </w:tc>
      </w:tr>
      <w:tr w:rsidR="00403320" w:rsidTr="00403320">
        <w:tc>
          <w:tcPr>
            <w:tcW w:w="928" w:type="dxa"/>
            <w:tcBorders>
              <w:top w:val="single" w:sz="4" w:space="0" w:color="auto"/>
              <w:left w:val="single" w:sz="4" w:space="0" w:color="auto"/>
              <w:bottom w:val="single" w:sz="4" w:space="0" w:color="auto"/>
              <w:right w:val="single" w:sz="4" w:space="0" w:color="auto"/>
            </w:tcBorders>
          </w:tcPr>
          <w:p w:rsidR="00403320" w:rsidRDefault="00403320" w:rsidP="00A2188A">
            <w:pPr>
              <w:spacing w:line="240" w:lineRule="exact"/>
              <w:jc w:val="center"/>
            </w:pPr>
            <w:r>
              <w:rPr>
                <w:rFonts w:ascii="華康細圓體" w:eastAsia="華康細圓體" w:hAnsi="Arial" w:hint="eastAsia"/>
                <w:sz w:val="19"/>
              </w:rPr>
              <w:t>章程施行細則第六章第四條</w:t>
            </w:r>
          </w:p>
        </w:tc>
        <w:tc>
          <w:tcPr>
            <w:tcW w:w="4500"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本會監事候選人，應具有下列各項資格：</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一、曾任</w:t>
            </w:r>
            <w:r w:rsidRPr="009D6A8C">
              <w:rPr>
                <w:rFonts w:ascii="華康細圓體" w:eastAsia="華康細圓體" w:hAnsi="Arial" w:hint="eastAsia"/>
                <w:sz w:val="19"/>
              </w:rPr>
              <w:t>本會理事、</w:t>
            </w:r>
            <w:r>
              <w:rPr>
                <w:rFonts w:ascii="華康細圓體" w:eastAsia="華康細圓體" w:hAnsi="Arial" w:hint="eastAsia"/>
                <w:sz w:val="19"/>
              </w:rPr>
              <w:t>區秘書長、區財務長、區教育長</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、區總召集長、區總執行長、創會長以上職務之一者</w:t>
            </w:r>
          </w:p>
          <w:p w:rsidR="00403320" w:rsidRDefault="00403320" w:rsidP="00A2188A">
            <w:pPr>
              <w:tabs>
                <w:tab w:val="left" w:pos="3420"/>
              </w:tabs>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卸任後，對會務熱忱有成就記錄。</w:t>
            </w:r>
            <w:r>
              <w:rPr>
                <w:rFonts w:ascii="華康細圓體" w:eastAsia="華康細圓體" w:hAnsi="Arial"/>
                <w:sz w:val="19"/>
              </w:rPr>
              <w:tab/>
            </w:r>
          </w:p>
          <w:p w:rsidR="00403320" w:rsidRDefault="00403320" w:rsidP="00A2188A">
            <w:pPr>
              <w:tabs>
                <w:tab w:val="left" w:pos="3420"/>
              </w:tabs>
              <w:kinsoku w:val="0"/>
              <w:autoSpaceDE w:val="0"/>
              <w:autoSpaceDN w:val="0"/>
              <w:snapToGrid w:val="0"/>
              <w:spacing w:line="240" w:lineRule="exact"/>
              <w:jc w:val="both"/>
              <w:rPr>
                <w:rFonts w:ascii="華康細圓體" w:eastAsia="華康細圓體" w:hAnsi="Arial"/>
                <w:sz w:val="19"/>
              </w:rPr>
            </w:pPr>
          </w:p>
          <w:p w:rsidR="00403320" w:rsidRDefault="00403320" w:rsidP="00A2188A">
            <w:pPr>
              <w:tabs>
                <w:tab w:val="left" w:pos="3420"/>
              </w:tabs>
              <w:kinsoku w:val="0"/>
              <w:autoSpaceDE w:val="0"/>
              <w:autoSpaceDN w:val="0"/>
              <w:snapToGrid w:val="0"/>
              <w:spacing w:line="240" w:lineRule="exact"/>
              <w:jc w:val="both"/>
              <w:rPr>
                <w:rFonts w:ascii="華康細圓體" w:eastAsia="華康細圓體" w:hAnsi="Arial"/>
                <w:sz w:val="19"/>
              </w:rPr>
            </w:pPr>
          </w:p>
          <w:p w:rsidR="00403320" w:rsidRDefault="00403320" w:rsidP="00A2188A">
            <w:pPr>
              <w:tabs>
                <w:tab w:val="left" w:pos="3420"/>
              </w:tabs>
              <w:kinsoku w:val="0"/>
              <w:autoSpaceDE w:val="0"/>
              <w:autoSpaceDN w:val="0"/>
              <w:snapToGrid w:val="0"/>
              <w:spacing w:line="240" w:lineRule="exact"/>
              <w:jc w:val="both"/>
              <w:rPr>
                <w:rFonts w:ascii="華康細圓體" w:eastAsia="華康細圓體" w:hAnsi="Arial"/>
                <w:sz w:val="19"/>
              </w:rPr>
            </w:pPr>
          </w:p>
          <w:p w:rsidR="00403320" w:rsidRDefault="00403320" w:rsidP="00A2188A">
            <w:pPr>
              <w:tabs>
                <w:tab w:val="left" w:pos="3420"/>
              </w:tabs>
              <w:kinsoku w:val="0"/>
              <w:autoSpaceDE w:val="0"/>
              <w:autoSpaceDN w:val="0"/>
              <w:snapToGrid w:val="0"/>
              <w:spacing w:line="240" w:lineRule="exact"/>
              <w:jc w:val="both"/>
              <w:rPr>
                <w:rFonts w:ascii="華康細圓體" w:eastAsia="華康細圓體" w:hAnsi="Arial"/>
                <w:sz w:val="19"/>
              </w:rPr>
            </w:pPr>
          </w:p>
          <w:p w:rsidR="00403320" w:rsidRDefault="00403320" w:rsidP="00A2188A">
            <w:pPr>
              <w:tabs>
                <w:tab w:val="left" w:pos="3420"/>
              </w:tabs>
              <w:kinsoku w:val="0"/>
              <w:autoSpaceDE w:val="0"/>
              <w:autoSpaceDN w:val="0"/>
              <w:snapToGrid w:val="0"/>
              <w:spacing w:line="240" w:lineRule="exact"/>
              <w:jc w:val="both"/>
              <w:rPr>
                <w:rFonts w:ascii="華康細圓體" w:eastAsia="華康細圓體" w:hAnsi="Arial"/>
                <w:sz w:val="19"/>
              </w:rPr>
            </w:pPr>
          </w:p>
          <w:p w:rsidR="00403320" w:rsidRDefault="00403320" w:rsidP="00A2188A">
            <w:pPr>
              <w:tabs>
                <w:tab w:val="left" w:pos="3420"/>
              </w:tabs>
              <w:kinsoku w:val="0"/>
              <w:autoSpaceDE w:val="0"/>
              <w:autoSpaceDN w:val="0"/>
              <w:snapToGrid w:val="0"/>
              <w:spacing w:line="240" w:lineRule="exact"/>
              <w:jc w:val="both"/>
              <w:rPr>
                <w:rFonts w:ascii="華康細圓體" w:eastAsia="華康細圓體" w:hAnsi="Arial"/>
                <w:sz w:val="19"/>
              </w:rPr>
            </w:pPr>
          </w:p>
          <w:p w:rsidR="00403320" w:rsidRDefault="00403320" w:rsidP="00A2188A">
            <w:pPr>
              <w:tabs>
                <w:tab w:val="left" w:pos="3420"/>
              </w:tabs>
              <w:kinsoku w:val="0"/>
              <w:autoSpaceDE w:val="0"/>
              <w:autoSpaceDN w:val="0"/>
              <w:snapToGrid w:val="0"/>
              <w:spacing w:line="240" w:lineRule="exact"/>
              <w:jc w:val="both"/>
              <w:rPr>
                <w:rFonts w:ascii="華康細圓體" w:eastAsia="華康細圓體" w:hAnsi="Arial"/>
                <w:sz w:val="19"/>
              </w:rPr>
            </w:pPr>
          </w:p>
          <w:p w:rsidR="00403320" w:rsidRDefault="00403320" w:rsidP="00A2188A">
            <w:pPr>
              <w:tabs>
                <w:tab w:val="left" w:pos="3420"/>
              </w:tabs>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sz w:val="19"/>
              </w:rPr>
              <w:t>……</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七、常務監事與同屆總會長、財務長、秘書長非屬同</w:t>
            </w:r>
          </w:p>
          <w:p w:rsidR="00403320" w:rsidRPr="00210991" w:rsidRDefault="00403320" w:rsidP="00A2188A">
            <w:pPr>
              <w:kinsoku w:val="0"/>
              <w:autoSpaceDE w:val="0"/>
              <w:autoSpaceDN w:val="0"/>
              <w:snapToGrid w:val="0"/>
              <w:spacing w:line="240" w:lineRule="exact"/>
              <w:jc w:val="both"/>
            </w:pPr>
            <w:r>
              <w:rPr>
                <w:rFonts w:ascii="華康細圓體" w:eastAsia="華康細圓體" w:hAnsi="Arial" w:hint="eastAsia"/>
                <w:sz w:val="19"/>
              </w:rPr>
              <w:t>一會。</w:t>
            </w:r>
          </w:p>
        </w:tc>
        <w:tc>
          <w:tcPr>
            <w:tcW w:w="4500"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本會監事候選人，應具有下列各項資格：</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一、曾任</w:t>
            </w:r>
            <w:r w:rsidRPr="009D6A8C">
              <w:rPr>
                <w:rFonts w:ascii="華康細圓體" w:eastAsia="華康細圓體" w:hAnsi="Arial" w:hint="eastAsia"/>
                <w:sz w:val="19"/>
              </w:rPr>
              <w:t>本會理事</w:t>
            </w:r>
            <w:r w:rsidRPr="006E4128">
              <w:rPr>
                <w:rFonts w:ascii="華康細圓體" w:eastAsia="華康細圓體" w:hAnsi="Arial" w:hint="eastAsia"/>
                <w:b/>
                <w:sz w:val="19"/>
                <w:u w:val="single"/>
              </w:rPr>
              <w:t>、監事</w:t>
            </w:r>
            <w:r w:rsidRPr="009D6A8C">
              <w:rPr>
                <w:rFonts w:ascii="華康細圓體" w:eastAsia="華康細圓體" w:hAnsi="Arial" w:hint="eastAsia"/>
                <w:sz w:val="19"/>
              </w:rPr>
              <w:t>、</w:t>
            </w:r>
            <w:r>
              <w:rPr>
                <w:rFonts w:ascii="華康細圓體" w:eastAsia="華康細圓體" w:hAnsi="Arial" w:hint="eastAsia"/>
                <w:sz w:val="19"/>
              </w:rPr>
              <w:t>區秘書長、區財務長、區教</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育長、區總召集長、區總執行長、創會長以上職務之一</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者卸任後</w:t>
            </w:r>
            <w:r w:rsidRPr="00EC1DAD">
              <w:rPr>
                <w:rFonts w:ascii="華康細圓體" w:eastAsia="華康細圓體" w:hAnsi="Arial" w:hint="eastAsia"/>
                <w:b/>
                <w:sz w:val="19"/>
                <w:u w:val="single"/>
                <w:shd w:val="pct15" w:color="auto" w:fill="FFFFFF"/>
              </w:rPr>
              <w:t>滿一年</w:t>
            </w:r>
            <w:r>
              <w:rPr>
                <w:rFonts w:ascii="華康細圓體" w:eastAsia="華康細圓體" w:hAnsi="Arial" w:hint="eastAsia"/>
                <w:sz w:val="19"/>
              </w:rPr>
              <w:t>，對會務熱忱有成就記錄。</w:t>
            </w:r>
          </w:p>
          <w:p w:rsidR="00403320" w:rsidRPr="00FB3092" w:rsidRDefault="00403320" w:rsidP="00A2188A">
            <w:pPr>
              <w:spacing w:line="240" w:lineRule="exact"/>
              <w:jc w:val="both"/>
              <w:rPr>
                <w:rFonts w:ascii="華康細圓體" w:eastAsia="華康細圓體" w:hAnsi="Arial"/>
                <w:sz w:val="19"/>
              </w:rPr>
            </w:pP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另外，同時在章程第九章第一條第八款統一規定：</w:t>
            </w:r>
          </w:p>
          <w:p w:rsidR="00403320" w:rsidRDefault="00403320" w:rsidP="00A2188A">
            <w:pPr>
              <w:kinsoku w:val="0"/>
              <w:autoSpaceDE w:val="0"/>
              <w:autoSpaceDN w:val="0"/>
              <w:snapToGrid w:val="0"/>
              <w:spacing w:line="240" w:lineRule="exact"/>
              <w:jc w:val="both"/>
              <w:rPr>
                <w:rFonts w:ascii="華康細圓體" w:eastAsia="華康細圓體" w:hAnsi="Arial"/>
                <w:b/>
                <w:sz w:val="19"/>
                <w:u w:val="single"/>
                <w:shd w:val="pct15" w:color="auto" w:fill="FFFFFF"/>
              </w:rPr>
            </w:pPr>
            <w:r w:rsidRPr="00906573">
              <w:rPr>
                <w:rFonts w:ascii="細明體" w:eastAsia="細明體" w:hAnsi="細明體" w:hint="eastAsia"/>
                <w:bCs/>
                <w:sz w:val="20"/>
              </w:rPr>
              <w:t>八、總會理監事參選總會任何職務以最近理監事卸任滿一年以上</w:t>
            </w:r>
            <w:r>
              <w:rPr>
                <w:rFonts w:ascii="華康細圓體" w:eastAsia="華康細圓體" w:hAnsi="Arial" w:hint="eastAsia"/>
                <w:b/>
                <w:sz w:val="19"/>
                <w:u w:val="single"/>
                <w:shd w:val="pct15" w:color="auto" w:fill="FFFFFF"/>
              </w:rPr>
              <w:t>；現</w:t>
            </w:r>
            <w:r w:rsidRPr="00DD41BD">
              <w:rPr>
                <w:rFonts w:ascii="華康細圓體" w:eastAsia="華康細圓體" w:hAnsi="Arial" w:hint="eastAsia"/>
                <w:b/>
                <w:sz w:val="19"/>
                <w:u w:val="single"/>
                <w:shd w:val="pct15" w:color="auto" w:fill="FFFFFF"/>
              </w:rPr>
              <w:t>為區秘書長、區財務長、區教育長</w:t>
            </w:r>
          </w:p>
          <w:p w:rsidR="00403320" w:rsidRDefault="00403320" w:rsidP="00A2188A">
            <w:pPr>
              <w:kinsoku w:val="0"/>
              <w:autoSpaceDE w:val="0"/>
              <w:autoSpaceDN w:val="0"/>
              <w:snapToGrid w:val="0"/>
              <w:spacing w:line="240" w:lineRule="exact"/>
              <w:jc w:val="both"/>
              <w:rPr>
                <w:rFonts w:ascii="細明體" w:eastAsia="細明體" w:hAnsi="細明體"/>
                <w:bCs/>
                <w:sz w:val="20"/>
              </w:rPr>
            </w:pPr>
            <w:r w:rsidRPr="00DD41BD">
              <w:rPr>
                <w:rFonts w:ascii="華康細圓體" w:eastAsia="華康細圓體" w:hAnsi="Arial" w:hint="eastAsia"/>
                <w:b/>
                <w:sz w:val="19"/>
                <w:u w:val="single"/>
                <w:shd w:val="pct15" w:color="auto" w:fill="FFFFFF"/>
              </w:rPr>
              <w:t>、區總召集長、區總執行長、創會長，</w:t>
            </w:r>
            <w:r>
              <w:rPr>
                <w:rFonts w:ascii="華康細圓體" w:eastAsia="華康細圓體" w:hAnsi="Arial" w:hint="eastAsia"/>
                <w:b/>
                <w:sz w:val="19"/>
                <w:u w:val="single"/>
                <w:shd w:val="pct15" w:color="auto" w:fill="FFFFFF"/>
              </w:rPr>
              <w:t>參選總會任何職務</w:t>
            </w:r>
            <w:r w:rsidRPr="00DD41BD">
              <w:rPr>
                <w:rFonts w:ascii="華康細圓體" w:eastAsia="華康細圓體" w:hAnsi="Arial" w:hint="eastAsia"/>
                <w:b/>
                <w:sz w:val="19"/>
                <w:u w:val="single"/>
                <w:shd w:val="pct15" w:color="auto" w:fill="FFFFFF"/>
              </w:rPr>
              <w:t>必須卸任滿一年，</w:t>
            </w:r>
            <w:r>
              <w:rPr>
                <w:rFonts w:ascii="華康細圓體" w:eastAsia="華康細圓體" w:hAnsi="Arial" w:hint="eastAsia"/>
                <w:b/>
                <w:sz w:val="19"/>
                <w:u w:val="single"/>
                <w:shd w:val="pct15" w:color="auto" w:fill="FFFFFF"/>
              </w:rPr>
              <w:t>均需</w:t>
            </w:r>
            <w:r w:rsidRPr="0038779F">
              <w:rPr>
                <w:rFonts w:ascii="細明體" w:eastAsia="細明體" w:hAnsi="細明體" w:hint="eastAsia"/>
                <w:bCs/>
                <w:dstrike/>
                <w:sz w:val="20"/>
              </w:rPr>
              <w:t>並</w:t>
            </w:r>
            <w:r w:rsidRPr="00906573">
              <w:rPr>
                <w:rFonts w:ascii="細明體" w:eastAsia="細明體" w:hAnsi="細明體" w:hint="eastAsia"/>
                <w:bCs/>
                <w:sz w:val="20"/>
              </w:rPr>
              <w:t>取得世界總會終身會員證。</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p>
          <w:p w:rsidR="00403320" w:rsidRPr="0038779F"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七、</w:t>
            </w:r>
            <w:r w:rsidRPr="00EC1DAD">
              <w:rPr>
                <w:rFonts w:ascii="華康細圓體" w:eastAsia="華康細圓體" w:hAnsi="Arial" w:hint="eastAsia"/>
                <w:b/>
                <w:sz w:val="19"/>
                <w:shd w:val="pct15" w:color="auto" w:fill="FFFFFF"/>
              </w:rPr>
              <w:t>常務監事與同屆總會長非屬同一區</w:t>
            </w:r>
            <w:r>
              <w:rPr>
                <w:rFonts w:ascii="華康細圓體" w:eastAsia="華康細圓體" w:hAnsi="Arial" w:hint="eastAsia"/>
                <w:sz w:val="19"/>
              </w:rPr>
              <w:t>。</w:t>
            </w:r>
          </w:p>
        </w:tc>
        <w:tc>
          <w:tcPr>
            <w:tcW w:w="704" w:type="dxa"/>
            <w:tcBorders>
              <w:top w:val="single" w:sz="4" w:space="0" w:color="auto"/>
              <w:left w:val="single" w:sz="4" w:space="0" w:color="auto"/>
              <w:bottom w:val="single" w:sz="4" w:space="0" w:color="auto"/>
              <w:right w:val="single" w:sz="4" w:space="0" w:color="auto"/>
            </w:tcBorders>
          </w:tcPr>
          <w:p w:rsidR="00403320" w:rsidRPr="0038779F" w:rsidRDefault="00403320" w:rsidP="00A2188A">
            <w:pPr>
              <w:kinsoku w:val="0"/>
              <w:autoSpaceDE w:val="0"/>
              <w:autoSpaceDN w:val="0"/>
              <w:snapToGrid w:val="0"/>
              <w:spacing w:line="240" w:lineRule="exact"/>
              <w:jc w:val="both"/>
              <w:rPr>
                <w:rFonts w:ascii="華康細圓體" w:eastAsia="華康細圓體" w:hAnsi="Arial"/>
                <w:sz w:val="19"/>
              </w:rPr>
            </w:pPr>
            <w:r>
              <w:rPr>
                <w:rFonts w:hint="eastAsia"/>
              </w:rPr>
              <w:t>修正通過。</w:t>
            </w:r>
          </w:p>
        </w:tc>
      </w:tr>
      <w:tr w:rsidR="00403320" w:rsidTr="00403320">
        <w:tc>
          <w:tcPr>
            <w:tcW w:w="928" w:type="dxa"/>
            <w:tcBorders>
              <w:top w:val="single" w:sz="4" w:space="0" w:color="auto"/>
              <w:left w:val="single" w:sz="4" w:space="0" w:color="auto"/>
              <w:bottom w:val="single" w:sz="4" w:space="0" w:color="auto"/>
              <w:right w:val="single" w:sz="4" w:space="0" w:color="auto"/>
            </w:tcBorders>
          </w:tcPr>
          <w:p w:rsidR="00403320" w:rsidRDefault="00403320" w:rsidP="00A2188A">
            <w:pPr>
              <w:spacing w:line="240" w:lineRule="exact"/>
              <w:jc w:val="center"/>
            </w:pPr>
            <w:r>
              <w:rPr>
                <w:rFonts w:ascii="華康細圓體" w:eastAsia="華康細圓體" w:hAnsi="Arial" w:hint="eastAsia"/>
                <w:sz w:val="19"/>
              </w:rPr>
              <w:t>章程第五章第十條</w:t>
            </w:r>
          </w:p>
        </w:tc>
        <w:tc>
          <w:tcPr>
            <w:tcW w:w="4500"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rPr>
                <w:rFonts w:ascii="細明體" w:eastAsia="細明體" w:hAnsi="細明體"/>
                <w:bCs/>
                <w:sz w:val="20"/>
              </w:rPr>
            </w:pPr>
            <w:r>
              <w:rPr>
                <w:rFonts w:ascii="細明體" w:eastAsia="細明體" w:hAnsi="細明體" w:hint="eastAsia"/>
                <w:bCs/>
                <w:sz w:val="20"/>
              </w:rPr>
              <w:t>第十條 本會理事會分定期會議及臨時會議二種。定期會議每二個月召開一次，由理事長召集之。</w:t>
            </w:r>
          </w:p>
          <w:p w:rsidR="00403320" w:rsidRPr="00DB7766" w:rsidRDefault="00403320" w:rsidP="00A2188A">
            <w:pPr>
              <w:kinsoku w:val="0"/>
              <w:autoSpaceDE w:val="0"/>
              <w:autoSpaceDN w:val="0"/>
              <w:snapToGrid w:val="0"/>
              <w:spacing w:line="240" w:lineRule="exact"/>
              <w:jc w:val="both"/>
            </w:pPr>
          </w:p>
        </w:tc>
        <w:tc>
          <w:tcPr>
            <w:tcW w:w="4500"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rPr>
                <w:rFonts w:ascii="細明體" w:eastAsia="細明體" w:hAnsi="細明體"/>
                <w:bCs/>
                <w:sz w:val="20"/>
              </w:rPr>
            </w:pPr>
            <w:r>
              <w:rPr>
                <w:rFonts w:ascii="細明體" w:eastAsia="細明體" w:hAnsi="細明體" w:hint="eastAsia"/>
                <w:bCs/>
                <w:sz w:val="20"/>
              </w:rPr>
              <w:t>第十條 本會理事會分定期會議及臨時會議二種。定期會議每</w:t>
            </w:r>
            <w:r w:rsidRPr="00FF3EAB">
              <w:rPr>
                <w:rFonts w:ascii="細明體" w:eastAsia="細明體" w:hAnsi="細明體" w:hint="eastAsia"/>
                <w:b/>
                <w:bCs/>
                <w:dstrike/>
                <w:sz w:val="20"/>
                <w:shd w:val="pct15" w:color="auto" w:fill="FFFFFF"/>
              </w:rPr>
              <w:t>二</w:t>
            </w:r>
            <w:r>
              <w:rPr>
                <w:rFonts w:ascii="細明體" w:eastAsia="細明體" w:hAnsi="細明體" w:hint="eastAsia"/>
                <w:bCs/>
                <w:sz w:val="20"/>
              </w:rPr>
              <w:t>個月召開一次，由理事長召集之。</w:t>
            </w:r>
          </w:p>
          <w:p w:rsidR="00403320" w:rsidRPr="00DC7ECD" w:rsidRDefault="00403320" w:rsidP="00A2188A">
            <w:pPr>
              <w:kinsoku w:val="0"/>
              <w:autoSpaceDE w:val="0"/>
              <w:autoSpaceDN w:val="0"/>
              <w:snapToGrid w:val="0"/>
              <w:spacing w:line="240" w:lineRule="exact"/>
              <w:jc w:val="both"/>
            </w:pPr>
          </w:p>
        </w:tc>
        <w:tc>
          <w:tcPr>
            <w:tcW w:w="704" w:type="dxa"/>
            <w:tcBorders>
              <w:top w:val="single" w:sz="4" w:space="0" w:color="auto"/>
              <w:left w:val="single" w:sz="4" w:space="0" w:color="auto"/>
              <w:bottom w:val="single" w:sz="4" w:space="0" w:color="auto"/>
              <w:right w:val="single" w:sz="4" w:space="0" w:color="auto"/>
            </w:tcBorders>
          </w:tcPr>
          <w:p w:rsidR="00403320" w:rsidRPr="00DC7ECD" w:rsidRDefault="00403320" w:rsidP="00A2188A">
            <w:pPr>
              <w:kinsoku w:val="0"/>
              <w:autoSpaceDE w:val="0"/>
              <w:autoSpaceDN w:val="0"/>
              <w:snapToGrid w:val="0"/>
              <w:spacing w:line="240" w:lineRule="exact"/>
              <w:jc w:val="both"/>
            </w:pPr>
            <w:r>
              <w:rPr>
                <w:rFonts w:hint="eastAsia"/>
              </w:rPr>
              <w:t>通過。</w:t>
            </w:r>
          </w:p>
        </w:tc>
      </w:tr>
      <w:tr w:rsidR="00403320" w:rsidTr="00403320">
        <w:tc>
          <w:tcPr>
            <w:tcW w:w="928" w:type="dxa"/>
            <w:tcBorders>
              <w:top w:val="single" w:sz="4" w:space="0" w:color="auto"/>
              <w:left w:val="single" w:sz="4" w:space="0" w:color="auto"/>
              <w:bottom w:val="single" w:sz="4" w:space="0" w:color="auto"/>
              <w:right w:val="single" w:sz="4" w:space="0" w:color="auto"/>
            </w:tcBorders>
          </w:tcPr>
          <w:p w:rsidR="00403320" w:rsidRDefault="00403320" w:rsidP="00A2188A">
            <w:pPr>
              <w:spacing w:line="240" w:lineRule="exact"/>
              <w:jc w:val="center"/>
            </w:pPr>
            <w:r>
              <w:rPr>
                <w:rFonts w:ascii="華康細圓體" w:eastAsia="華康細圓體" w:hAnsi="Arial" w:hint="eastAsia"/>
                <w:sz w:val="19"/>
              </w:rPr>
              <w:lastRenderedPageBreak/>
              <w:t>章程施行細則第七章第一條</w:t>
            </w:r>
          </w:p>
        </w:tc>
        <w:tc>
          <w:tcPr>
            <w:tcW w:w="4500"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本會理事會分為定期會議及臨時會議二種。定期會議</w:t>
            </w:r>
          </w:p>
          <w:p w:rsidR="00403320" w:rsidRPr="00DB7766" w:rsidRDefault="00403320" w:rsidP="00A2188A">
            <w:pPr>
              <w:kinsoku w:val="0"/>
              <w:autoSpaceDE w:val="0"/>
              <w:autoSpaceDN w:val="0"/>
              <w:snapToGrid w:val="0"/>
              <w:spacing w:line="240" w:lineRule="exact"/>
              <w:jc w:val="both"/>
            </w:pPr>
            <w:r>
              <w:rPr>
                <w:rFonts w:ascii="華康細圓體" w:eastAsia="華康細圓體" w:hAnsi="Arial" w:hint="eastAsia"/>
                <w:sz w:val="19"/>
              </w:rPr>
              <w:t>每二個月開會一次，由理事長召集之。</w:t>
            </w:r>
          </w:p>
        </w:tc>
        <w:tc>
          <w:tcPr>
            <w:tcW w:w="4500"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pPr>
            <w:r>
              <w:rPr>
                <w:rFonts w:ascii="華康細圓體" w:eastAsia="華康細圓體" w:hAnsi="Arial" w:hint="eastAsia"/>
                <w:sz w:val="19"/>
              </w:rPr>
              <w:t>本會理事會分為定期會議及臨時會議二種。定期會議</w:t>
            </w:r>
            <w:r>
              <w:rPr>
                <w:rFonts w:ascii="細明體" w:eastAsia="細明體" w:hAnsi="細明體" w:hint="eastAsia"/>
                <w:bCs/>
                <w:sz w:val="20"/>
              </w:rPr>
              <w:t>每</w:t>
            </w:r>
            <w:r w:rsidRPr="00FF3EAB">
              <w:rPr>
                <w:rFonts w:ascii="細明體" w:eastAsia="細明體" w:hAnsi="細明體" w:hint="eastAsia"/>
                <w:b/>
                <w:bCs/>
                <w:dstrike/>
                <w:sz w:val="20"/>
                <w:shd w:val="pct15" w:color="auto" w:fill="FFFFFF"/>
              </w:rPr>
              <w:t>二</w:t>
            </w:r>
            <w:r>
              <w:rPr>
                <w:rFonts w:ascii="細明體" w:eastAsia="細明體" w:hAnsi="細明體" w:hint="eastAsia"/>
                <w:bCs/>
                <w:sz w:val="20"/>
              </w:rPr>
              <w:t>個</w:t>
            </w:r>
            <w:r>
              <w:rPr>
                <w:rFonts w:ascii="華康細圓體" w:eastAsia="華康細圓體" w:hAnsi="Arial" w:hint="eastAsia"/>
                <w:sz w:val="19"/>
              </w:rPr>
              <w:t>月開會一次，由理事長召集之。</w:t>
            </w:r>
          </w:p>
        </w:tc>
        <w:tc>
          <w:tcPr>
            <w:tcW w:w="704"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pPr>
            <w:r>
              <w:rPr>
                <w:rFonts w:hint="eastAsia"/>
              </w:rPr>
              <w:t>通過。</w:t>
            </w:r>
          </w:p>
        </w:tc>
      </w:tr>
      <w:tr w:rsidR="00403320" w:rsidTr="00403320">
        <w:tc>
          <w:tcPr>
            <w:tcW w:w="928" w:type="dxa"/>
            <w:tcBorders>
              <w:top w:val="single" w:sz="4" w:space="0" w:color="auto"/>
              <w:left w:val="single" w:sz="4" w:space="0" w:color="auto"/>
              <w:bottom w:val="single" w:sz="4" w:space="0" w:color="auto"/>
              <w:right w:val="single" w:sz="4" w:space="0" w:color="auto"/>
            </w:tcBorders>
          </w:tcPr>
          <w:p w:rsidR="00403320" w:rsidRDefault="00403320" w:rsidP="00A2188A">
            <w:pPr>
              <w:spacing w:line="240" w:lineRule="exact"/>
              <w:jc w:val="center"/>
            </w:pPr>
            <w:r>
              <w:rPr>
                <w:rFonts w:ascii="華康細圓體" w:eastAsia="華康細圓體" w:hAnsi="Arial" w:hint="eastAsia"/>
                <w:sz w:val="19"/>
              </w:rPr>
              <w:t>章程施行細則第二章第十一條</w:t>
            </w:r>
          </w:p>
        </w:tc>
        <w:tc>
          <w:tcPr>
            <w:tcW w:w="4500" w:type="dxa"/>
            <w:tcBorders>
              <w:top w:val="single" w:sz="4" w:space="0" w:color="auto"/>
              <w:left w:val="single" w:sz="4" w:space="0" w:color="auto"/>
              <w:bottom w:val="single" w:sz="4" w:space="0" w:color="auto"/>
              <w:right w:val="single" w:sz="4" w:space="0" w:color="auto"/>
            </w:tcBorders>
          </w:tcPr>
          <w:p w:rsidR="00403320" w:rsidRDefault="00403320" w:rsidP="00403320">
            <w:pPr>
              <w:numPr>
                <w:ilvl w:val="0"/>
                <w:numId w:val="12"/>
              </w:num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會員如有前項、成員不足25人或其他情形致無法</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維繫會務而經本會理事會決議應予輔導者，其輔導會</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應派員駐會輔導；會員未達25人之會所屬會員不得受</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聘及參選總會或各區幹部，應加強教育及輔導，其轉</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出之會員在轉入的會內未逾二年者亦同，惟性質特別</w:t>
            </w:r>
          </w:p>
          <w:p w:rsidR="00403320" w:rsidRPr="00DB7766" w:rsidRDefault="00403320" w:rsidP="00A2188A">
            <w:pPr>
              <w:kinsoku w:val="0"/>
              <w:autoSpaceDE w:val="0"/>
              <w:autoSpaceDN w:val="0"/>
              <w:snapToGrid w:val="0"/>
              <w:spacing w:line="240" w:lineRule="exact"/>
              <w:jc w:val="both"/>
            </w:pPr>
            <w:r>
              <w:rPr>
                <w:rFonts w:ascii="華康細圓體" w:eastAsia="華康細圓體" w:hAnsi="Arial" w:hint="eastAsia"/>
                <w:sz w:val="19"/>
              </w:rPr>
              <w:t>之會可另案處理。</w:t>
            </w:r>
          </w:p>
        </w:tc>
        <w:tc>
          <w:tcPr>
            <w:tcW w:w="4500" w:type="dxa"/>
            <w:tcBorders>
              <w:top w:val="single" w:sz="4" w:space="0" w:color="auto"/>
              <w:left w:val="single" w:sz="4" w:space="0" w:color="auto"/>
              <w:bottom w:val="single" w:sz="4" w:space="0" w:color="auto"/>
              <w:right w:val="single" w:sz="4" w:space="0" w:color="auto"/>
            </w:tcBorders>
          </w:tcPr>
          <w:p w:rsidR="00403320" w:rsidRDefault="00403320" w:rsidP="00403320">
            <w:pPr>
              <w:numPr>
                <w:ilvl w:val="0"/>
                <w:numId w:val="13"/>
              </w:num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會員如有前項、成員不足25人或其他情形致無法</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維繫會務而經本會理事會決議應予輔導者，其輔導會</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應派員駐會輔導；會員未達25人之會所屬會員不得受</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聘及參選總會或各區幹部，應加強教育及輔導，其轉</w:t>
            </w:r>
          </w:p>
          <w:p w:rsidR="00403320" w:rsidRDefault="00403320" w:rsidP="00A2188A">
            <w:pPr>
              <w:spacing w:line="240" w:lineRule="exact"/>
              <w:jc w:val="both"/>
            </w:pPr>
            <w:r>
              <w:rPr>
                <w:rFonts w:ascii="華康細圓體" w:eastAsia="華康細圓體" w:hAnsi="Arial" w:hint="eastAsia"/>
                <w:sz w:val="19"/>
              </w:rPr>
              <w:t>出之會員在轉入的會內未逾二年者亦同</w:t>
            </w:r>
            <w:r w:rsidRPr="00045973">
              <w:rPr>
                <w:rFonts w:ascii="華康細圓體" w:eastAsia="華康細圓體" w:hAnsi="Arial" w:hint="eastAsia"/>
                <w:b/>
                <w:dstrike/>
                <w:sz w:val="19"/>
                <w:shd w:val="pct15" w:color="auto" w:fill="FFFFFF"/>
              </w:rPr>
              <w:t>，惟性質特別之會可另案處理</w:t>
            </w:r>
            <w:r>
              <w:rPr>
                <w:rFonts w:ascii="華康細圓體" w:eastAsia="華康細圓體" w:hAnsi="Arial" w:hint="eastAsia"/>
                <w:sz w:val="19"/>
              </w:rPr>
              <w:t>。</w:t>
            </w:r>
          </w:p>
        </w:tc>
        <w:tc>
          <w:tcPr>
            <w:tcW w:w="704" w:type="dxa"/>
            <w:tcBorders>
              <w:top w:val="single" w:sz="4" w:space="0" w:color="auto"/>
              <w:left w:val="single" w:sz="4" w:space="0" w:color="auto"/>
              <w:bottom w:val="single" w:sz="4" w:space="0" w:color="auto"/>
              <w:right w:val="single" w:sz="4" w:space="0" w:color="auto"/>
            </w:tcBorders>
          </w:tcPr>
          <w:p w:rsidR="00403320" w:rsidRDefault="00403320" w:rsidP="00A2188A">
            <w:pPr>
              <w:spacing w:line="240" w:lineRule="exact"/>
              <w:jc w:val="both"/>
            </w:pPr>
            <w:r>
              <w:rPr>
                <w:rFonts w:hint="eastAsia"/>
              </w:rPr>
              <w:t>通過。</w:t>
            </w:r>
          </w:p>
        </w:tc>
      </w:tr>
      <w:tr w:rsidR="00403320" w:rsidTr="00403320">
        <w:tc>
          <w:tcPr>
            <w:tcW w:w="928" w:type="dxa"/>
            <w:tcBorders>
              <w:top w:val="single" w:sz="4" w:space="0" w:color="auto"/>
              <w:left w:val="single" w:sz="4" w:space="0" w:color="auto"/>
              <w:bottom w:val="single" w:sz="4" w:space="0" w:color="auto"/>
              <w:right w:val="single" w:sz="4" w:space="0" w:color="auto"/>
            </w:tcBorders>
          </w:tcPr>
          <w:p w:rsidR="00403320" w:rsidRDefault="00403320" w:rsidP="00A2188A">
            <w:pPr>
              <w:spacing w:line="240" w:lineRule="exact"/>
              <w:jc w:val="center"/>
            </w:pPr>
            <w:r>
              <w:rPr>
                <w:rFonts w:ascii="華康細圓體" w:eastAsia="華康細圓體" w:hAnsi="Arial" w:hint="eastAsia"/>
                <w:sz w:val="19"/>
              </w:rPr>
              <w:t>章程施行細則第五章第六條</w:t>
            </w:r>
          </w:p>
        </w:tc>
        <w:tc>
          <w:tcPr>
            <w:tcW w:w="4500"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候任總會長候選人應具下列各項資格：</w:t>
            </w:r>
          </w:p>
          <w:p w:rsidR="00403320" w:rsidRDefault="00403320" w:rsidP="00A2188A">
            <w:pPr>
              <w:spacing w:line="240" w:lineRule="exact"/>
              <w:jc w:val="both"/>
              <w:rPr>
                <w:rFonts w:ascii="華康細圓體" w:eastAsia="華康細圓體" w:hAnsi="Arial"/>
                <w:sz w:val="19"/>
              </w:rPr>
            </w:pPr>
            <w:r>
              <w:rPr>
                <w:rFonts w:ascii="華康細圓體" w:eastAsia="華康細圓體" w:hAnsi="Arial" w:hint="eastAsia"/>
                <w:sz w:val="19"/>
              </w:rPr>
              <w:t>一、至少具有十年本會連續會藉，並為本會終身會員</w:t>
            </w:r>
          </w:p>
          <w:p w:rsidR="00403320" w:rsidRPr="00DB7766" w:rsidRDefault="00403320" w:rsidP="00A2188A">
            <w:pPr>
              <w:spacing w:line="240" w:lineRule="exact"/>
              <w:jc w:val="both"/>
            </w:pPr>
            <w:r>
              <w:rPr>
                <w:rFonts w:ascii="華康細圓體" w:eastAsia="華康細圓體" w:hAnsi="Arial" w:hint="eastAsia"/>
                <w:sz w:val="19"/>
              </w:rPr>
              <w:t>(算至報名登記截止日)。</w:t>
            </w:r>
          </w:p>
        </w:tc>
        <w:tc>
          <w:tcPr>
            <w:tcW w:w="4500"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候任總會長候選人應具下列各項資格：</w:t>
            </w:r>
          </w:p>
          <w:p w:rsidR="00403320" w:rsidRDefault="00403320" w:rsidP="00403320">
            <w:pPr>
              <w:numPr>
                <w:ilvl w:val="0"/>
                <w:numId w:val="16"/>
              </w:numPr>
              <w:spacing w:line="240" w:lineRule="exact"/>
              <w:jc w:val="both"/>
              <w:rPr>
                <w:rFonts w:ascii="華康細圓體" w:eastAsia="華康細圓體" w:hAnsi="Arial"/>
                <w:b/>
                <w:sz w:val="19"/>
                <w:u w:val="single"/>
                <w:shd w:val="pct15" w:color="auto" w:fill="FFFFFF"/>
              </w:rPr>
            </w:pPr>
            <w:r>
              <w:rPr>
                <w:rFonts w:ascii="華康細圓體" w:eastAsia="華康細圓體" w:hAnsi="Arial" w:hint="eastAsia"/>
                <w:sz w:val="19"/>
              </w:rPr>
              <w:t>至少具有十</w:t>
            </w:r>
            <w:r w:rsidRPr="00EC1DAD">
              <w:rPr>
                <w:rFonts w:ascii="華康細圓體" w:eastAsia="華康細圓體" w:hAnsi="Arial" w:hint="eastAsia"/>
                <w:b/>
                <w:sz w:val="19"/>
                <w:u w:val="single"/>
                <w:shd w:val="pct15" w:color="auto" w:fill="FFFFFF"/>
              </w:rPr>
              <w:t>二</w:t>
            </w:r>
            <w:r>
              <w:rPr>
                <w:rFonts w:ascii="華康細圓體" w:eastAsia="華康細圓體" w:hAnsi="Arial" w:hint="eastAsia"/>
                <w:sz w:val="19"/>
              </w:rPr>
              <w:t>年本會連續會藉，並</w:t>
            </w:r>
            <w:r w:rsidRPr="00607BA2">
              <w:rPr>
                <w:rFonts w:ascii="華康細圓體" w:eastAsia="華康細圓體" w:hAnsi="Arial" w:hint="eastAsia"/>
                <w:b/>
                <w:sz w:val="19"/>
                <w:u w:val="single"/>
                <w:shd w:val="pct15" w:color="auto" w:fill="FFFFFF"/>
              </w:rPr>
              <w:t>取得世界總會</w:t>
            </w:r>
          </w:p>
          <w:p w:rsidR="00403320" w:rsidRDefault="00403320" w:rsidP="00A2188A">
            <w:pPr>
              <w:spacing w:line="240" w:lineRule="exact"/>
              <w:jc w:val="both"/>
            </w:pPr>
            <w:r w:rsidRPr="00607BA2">
              <w:rPr>
                <w:rFonts w:ascii="華康細圓體" w:eastAsia="華康細圓體" w:hAnsi="Arial" w:hint="eastAsia"/>
                <w:b/>
                <w:sz w:val="19"/>
                <w:u w:val="single"/>
                <w:shd w:val="pct15" w:color="auto" w:fill="FFFFFF"/>
              </w:rPr>
              <w:t>終身會員證</w:t>
            </w:r>
            <w:r>
              <w:rPr>
                <w:rFonts w:ascii="華康細圓體" w:eastAsia="華康細圓體" w:hAnsi="Arial" w:hint="eastAsia"/>
                <w:sz w:val="19"/>
              </w:rPr>
              <w:t>(算至報名登記截止日)。</w:t>
            </w:r>
          </w:p>
        </w:tc>
        <w:tc>
          <w:tcPr>
            <w:tcW w:w="704" w:type="dxa"/>
            <w:tcBorders>
              <w:top w:val="single" w:sz="4" w:space="0" w:color="auto"/>
              <w:left w:val="single" w:sz="4" w:space="0" w:color="auto"/>
              <w:bottom w:val="single" w:sz="4" w:space="0" w:color="auto"/>
              <w:right w:val="single" w:sz="4" w:space="0" w:color="auto"/>
            </w:tcBorders>
          </w:tcPr>
          <w:p w:rsidR="00403320" w:rsidRDefault="00403320" w:rsidP="00A2188A">
            <w:pPr>
              <w:spacing w:line="240" w:lineRule="exact"/>
              <w:jc w:val="both"/>
            </w:pPr>
            <w:r>
              <w:rPr>
                <w:rFonts w:hint="eastAsia"/>
              </w:rPr>
              <w:t>通過。</w:t>
            </w:r>
          </w:p>
        </w:tc>
      </w:tr>
      <w:tr w:rsidR="00403320" w:rsidTr="00403320">
        <w:tc>
          <w:tcPr>
            <w:tcW w:w="928" w:type="dxa"/>
            <w:tcBorders>
              <w:top w:val="single" w:sz="4" w:space="0" w:color="auto"/>
              <w:left w:val="single" w:sz="4" w:space="0" w:color="auto"/>
              <w:bottom w:val="single" w:sz="4" w:space="0" w:color="auto"/>
              <w:right w:val="single" w:sz="4" w:space="0" w:color="auto"/>
            </w:tcBorders>
          </w:tcPr>
          <w:p w:rsidR="00403320" w:rsidRDefault="00403320" w:rsidP="00A2188A">
            <w:pPr>
              <w:spacing w:line="240" w:lineRule="exact"/>
              <w:jc w:val="center"/>
            </w:pPr>
            <w:r>
              <w:rPr>
                <w:rFonts w:ascii="華康細圓體" w:eastAsia="華康細圓體" w:hAnsi="Arial" w:hint="eastAsia"/>
                <w:sz w:val="19"/>
              </w:rPr>
              <w:t>章程施行細則第五章第十條</w:t>
            </w:r>
          </w:p>
        </w:tc>
        <w:tc>
          <w:tcPr>
            <w:tcW w:w="4500"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第十條：秘書長任用應具下列各項資格：</w:t>
            </w:r>
          </w:p>
          <w:p w:rsidR="00403320" w:rsidRDefault="00403320" w:rsidP="00A2188A">
            <w:pPr>
              <w:spacing w:line="240" w:lineRule="exact"/>
              <w:jc w:val="both"/>
              <w:rPr>
                <w:rFonts w:ascii="華康細圓體" w:eastAsia="華康細圓體" w:hAnsi="Arial"/>
                <w:sz w:val="16"/>
              </w:rPr>
            </w:pPr>
            <w:r>
              <w:rPr>
                <w:rFonts w:ascii="華康細圓體" w:eastAsia="華康細圓體" w:hAnsi="Arial" w:hint="eastAsia"/>
                <w:sz w:val="19"/>
              </w:rPr>
              <w:t>二、本會連續會籍滿十年以上，並為本會終身會員</w:t>
            </w:r>
            <w:r>
              <w:rPr>
                <w:rFonts w:ascii="華康細圓體" w:eastAsia="華康細圓體" w:hAnsi="Arial" w:hint="eastAsia"/>
                <w:sz w:val="16"/>
              </w:rPr>
              <w:t>(算至會員代表大會召開前一日)。</w:t>
            </w:r>
          </w:p>
          <w:p w:rsidR="00403320" w:rsidRPr="00C222BC" w:rsidRDefault="00403320" w:rsidP="00A2188A">
            <w:pPr>
              <w:spacing w:line="240" w:lineRule="exact"/>
              <w:jc w:val="both"/>
            </w:pPr>
            <w:r>
              <w:rPr>
                <w:rFonts w:ascii="華康細圓體" w:eastAsia="華康細圓體" w:hAnsi="Arial" w:hint="eastAsia"/>
                <w:sz w:val="19"/>
              </w:rPr>
              <w:t>六、於當年五月卅一日前曾參加國際同濟會所召開之亞太年會或世界年會四次以上，其中至少應有三次國外年會。</w:t>
            </w:r>
          </w:p>
        </w:tc>
        <w:tc>
          <w:tcPr>
            <w:tcW w:w="4500"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第十條：秘書長任用應具下列各項資格：</w:t>
            </w:r>
          </w:p>
          <w:p w:rsidR="00403320" w:rsidRDefault="00403320" w:rsidP="00A2188A">
            <w:pPr>
              <w:spacing w:line="240" w:lineRule="exact"/>
              <w:jc w:val="both"/>
              <w:rPr>
                <w:rFonts w:ascii="華康細圓體" w:eastAsia="華康細圓體" w:hAnsi="Arial"/>
                <w:sz w:val="16"/>
              </w:rPr>
            </w:pPr>
            <w:r>
              <w:rPr>
                <w:rFonts w:ascii="華康細圓體" w:eastAsia="華康細圓體" w:hAnsi="Arial" w:hint="eastAsia"/>
                <w:sz w:val="19"/>
              </w:rPr>
              <w:t>二、本會連續會籍滿十年以上，並</w:t>
            </w:r>
            <w:r w:rsidRPr="00607BA2">
              <w:rPr>
                <w:rFonts w:ascii="華康細圓體" w:eastAsia="華康細圓體" w:hAnsi="Arial" w:hint="eastAsia"/>
                <w:b/>
                <w:sz w:val="19"/>
                <w:u w:val="single"/>
                <w:shd w:val="pct15" w:color="auto" w:fill="FFFFFF"/>
              </w:rPr>
              <w:t>取得世界總會終身會員證</w:t>
            </w:r>
            <w:r>
              <w:rPr>
                <w:rFonts w:ascii="華康細圓體" w:eastAsia="華康細圓體" w:hAnsi="Arial" w:hint="eastAsia"/>
                <w:sz w:val="16"/>
              </w:rPr>
              <w:t>(算至會員代表大會召開前一日)。</w:t>
            </w:r>
          </w:p>
          <w:p w:rsidR="00403320" w:rsidRDefault="00403320" w:rsidP="00A2188A">
            <w:pPr>
              <w:spacing w:line="240" w:lineRule="exact"/>
              <w:jc w:val="both"/>
              <w:rPr>
                <w:rFonts w:ascii="華康細圓體" w:eastAsia="華康細圓體" w:hAnsi="Arial"/>
                <w:b/>
                <w:sz w:val="19"/>
                <w:shd w:val="pct15" w:color="auto" w:fill="FFFFFF"/>
              </w:rPr>
            </w:pPr>
            <w:r>
              <w:rPr>
                <w:rFonts w:ascii="華康細圓體" w:eastAsia="華康細圓體" w:hAnsi="Arial" w:hint="eastAsia"/>
                <w:sz w:val="19"/>
              </w:rPr>
              <w:t>六、於當年五月卅一日前曾參加國際同濟會所召開之亞太年會或世界年會四次以上，其中至少應有三次國外年會</w:t>
            </w:r>
            <w:r w:rsidRPr="00910322">
              <w:rPr>
                <w:rFonts w:ascii="華康細圓體" w:eastAsia="華康細圓體" w:hAnsi="Arial" w:hint="eastAsia"/>
                <w:b/>
                <w:sz w:val="19"/>
                <w:shd w:val="pct15" w:color="auto" w:fill="FFFFFF"/>
              </w:rPr>
              <w:t>、一次世界年會</w:t>
            </w:r>
            <w:r>
              <w:rPr>
                <w:rFonts w:ascii="華康細圓體" w:eastAsia="華康細圓體" w:hAnsi="Arial" w:hint="eastAsia"/>
                <w:sz w:val="19"/>
              </w:rPr>
              <w:t>。</w:t>
            </w:r>
          </w:p>
          <w:p w:rsidR="00403320" w:rsidRPr="00C222BC" w:rsidRDefault="00403320" w:rsidP="00A2188A">
            <w:pPr>
              <w:spacing w:line="240" w:lineRule="exact"/>
              <w:jc w:val="both"/>
            </w:pPr>
            <w:r>
              <w:rPr>
                <w:rFonts w:ascii="華康細圓體" w:eastAsia="華康細圓體" w:hAnsi="Arial" w:hint="eastAsia"/>
                <w:b/>
                <w:sz w:val="19"/>
                <w:shd w:val="pct15" w:color="auto" w:fill="FFFFFF"/>
              </w:rPr>
              <w:t>七、</w:t>
            </w:r>
            <w:r w:rsidRPr="00EC1DAD">
              <w:rPr>
                <w:rFonts w:ascii="華康細圓體" w:eastAsia="華康細圓體" w:hAnsi="Arial" w:hint="eastAsia"/>
                <w:b/>
                <w:sz w:val="19"/>
                <w:shd w:val="pct15" w:color="auto" w:fill="FFFFFF"/>
              </w:rPr>
              <w:t>同屆總會長、秘書長、財務長非屬同一區。</w:t>
            </w:r>
          </w:p>
        </w:tc>
        <w:tc>
          <w:tcPr>
            <w:tcW w:w="704" w:type="dxa"/>
            <w:tcBorders>
              <w:top w:val="single" w:sz="4" w:space="0" w:color="auto"/>
              <w:left w:val="single" w:sz="4" w:space="0" w:color="auto"/>
              <w:bottom w:val="single" w:sz="4" w:space="0" w:color="auto"/>
              <w:right w:val="single" w:sz="4" w:space="0" w:color="auto"/>
            </w:tcBorders>
          </w:tcPr>
          <w:p w:rsidR="00403320" w:rsidRPr="008723AF" w:rsidRDefault="00403320" w:rsidP="00A2188A">
            <w:pPr>
              <w:tabs>
                <w:tab w:val="left" w:pos="780"/>
              </w:tabs>
            </w:pPr>
            <w:r>
              <w:rPr>
                <w:rFonts w:hint="eastAsia"/>
              </w:rPr>
              <w:t>通過。</w:t>
            </w:r>
          </w:p>
        </w:tc>
      </w:tr>
      <w:tr w:rsidR="00403320" w:rsidTr="00403320">
        <w:tc>
          <w:tcPr>
            <w:tcW w:w="928" w:type="dxa"/>
            <w:tcBorders>
              <w:top w:val="single" w:sz="4" w:space="0" w:color="auto"/>
              <w:left w:val="single" w:sz="4" w:space="0" w:color="auto"/>
              <w:bottom w:val="single" w:sz="4" w:space="0" w:color="auto"/>
              <w:right w:val="single" w:sz="4" w:space="0" w:color="auto"/>
            </w:tcBorders>
          </w:tcPr>
          <w:p w:rsidR="00403320" w:rsidRDefault="00403320" w:rsidP="00A2188A">
            <w:pPr>
              <w:spacing w:line="240" w:lineRule="exact"/>
              <w:jc w:val="center"/>
            </w:pPr>
            <w:r>
              <w:rPr>
                <w:rFonts w:ascii="華康細圓體" w:eastAsia="華康細圓體" w:hAnsi="Arial" w:hint="eastAsia"/>
                <w:sz w:val="19"/>
              </w:rPr>
              <w:t>章程施行細則第五章第十二條</w:t>
            </w:r>
          </w:p>
        </w:tc>
        <w:tc>
          <w:tcPr>
            <w:tcW w:w="4500" w:type="dxa"/>
            <w:tcBorders>
              <w:top w:val="single" w:sz="4" w:space="0" w:color="auto"/>
              <w:left w:val="single" w:sz="4" w:space="0" w:color="auto"/>
              <w:bottom w:val="single" w:sz="4" w:space="0" w:color="auto"/>
              <w:right w:val="single" w:sz="4" w:space="0" w:color="auto"/>
            </w:tcBorders>
          </w:tcPr>
          <w:p w:rsidR="00403320" w:rsidRPr="00607BA2" w:rsidRDefault="00403320" w:rsidP="00A2188A">
            <w:pPr>
              <w:kinsoku w:val="0"/>
              <w:autoSpaceDE w:val="0"/>
              <w:autoSpaceDN w:val="0"/>
              <w:snapToGrid w:val="0"/>
              <w:spacing w:line="240" w:lineRule="exact"/>
              <w:jc w:val="both"/>
              <w:rPr>
                <w:rFonts w:ascii="華康細圓體" w:eastAsia="華康細圓體" w:hAnsi="Arial"/>
                <w:sz w:val="19"/>
              </w:rPr>
            </w:pPr>
            <w:r w:rsidRPr="00607BA2">
              <w:rPr>
                <w:rFonts w:ascii="華康細圓體" w:eastAsia="華康細圓體" w:hAnsi="Arial" w:hint="eastAsia"/>
                <w:sz w:val="19"/>
              </w:rPr>
              <w:t>財務長候選人應具下列各項資格：</w:t>
            </w:r>
          </w:p>
          <w:p w:rsidR="00403320" w:rsidRDefault="00403320" w:rsidP="00403320">
            <w:pPr>
              <w:numPr>
                <w:ilvl w:val="0"/>
                <w:numId w:val="14"/>
              </w:numPr>
              <w:kinsoku w:val="0"/>
              <w:autoSpaceDE w:val="0"/>
              <w:autoSpaceDN w:val="0"/>
              <w:snapToGrid w:val="0"/>
              <w:spacing w:line="240" w:lineRule="exact"/>
              <w:jc w:val="both"/>
              <w:rPr>
                <w:rFonts w:ascii="華康細圓體" w:eastAsia="華康細圓體" w:hAnsi="Arial"/>
                <w:sz w:val="19"/>
              </w:rPr>
            </w:pPr>
            <w:r w:rsidRPr="00607BA2">
              <w:rPr>
                <w:rFonts w:ascii="華康細圓體" w:eastAsia="華康細圓體" w:hAnsi="Arial" w:hint="eastAsia"/>
                <w:sz w:val="19"/>
              </w:rPr>
              <w:t>本會連續會籍滿十年以上，並</w:t>
            </w:r>
            <w:r w:rsidRPr="00045973">
              <w:rPr>
                <w:rFonts w:ascii="華康細圓體" w:eastAsia="華康細圓體" w:hAnsi="Arial" w:hint="eastAsia"/>
                <w:sz w:val="19"/>
              </w:rPr>
              <w:t>為本會終身會員。</w:t>
            </w:r>
          </w:p>
          <w:p w:rsidR="00403320" w:rsidRPr="00607BA2"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w:t>
            </w:r>
            <w:r w:rsidRPr="00607BA2">
              <w:rPr>
                <w:rFonts w:ascii="華康細圓體" w:eastAsia="華康細圓體" w:hAnsi="Arial" w:hint="eastAsia"/>
                <w:sz w:val="19"/>
              </w:rPr>
              <w:t>算至報名登記截止日)。</w:t>
            </w:r>
          </w:p>
          <w:p w:rsidR="00403320" w:rsidRPr="00045973" w:rsidRDefault="00403320" w:rsidP="00A2188A">
            <w:pPr>
              <w:spacing w:line="240" w:lineRule="exact"/>
              <w:jc w:val="both"/>
            </w:pPr>
            <w:r>
              <w:rPr>
                <w:rFonts w:ascii="華康細圓體" w:eastAsia="華康細圓體" w:hAnsi="Arial" w:hint="eastAsia"/>
                <w:sz w:val="19"/>
              </w:rPr>
              <w:t>七、與同屆總會長非屬同一會。</w:t>
            </w:r>
          </w:p>
        </w:tc>
        <w:tc>
          <w:tcPr>
            <w:tcW w:w="4500" w:type="dxa"/>
            <w:tcBorders>
              <w:top w:val="single" w:sz="4" w:space="0" w:color="auto"/>
              <w:left w:val="single" w:sz="4" w:space="0" w:color="auto"/>
              <w:bottom w:val="single" w:sz="4" w:space="0" w:color="auto"/>
              <w:right w:val="single" w:sz="4" w:space="0" w:color="auto"/>
            </w:tcBorders>
          </w:tcPr>
          <w:p w:rsidR="00403320" w:rsidRPr="00607BA2" w:rsidRDefault="00403320" w:rsidP="00A2188A">
            <w:pPr>
              <w:kinsoku w:val="0"/>
              <w:autoSpaceDE w:val="0"/>
              <w:autoSpaceDN w:val="0"/>
              <w:snapToGrid w:val="0"/>
              <w:spacing w:line="240" w:lineRule="exact"/>
              <w:jc w:val="both"/>
              <w:rPr>
                <w:rFonts w:ascii="華康細圓體" w:eastAsia="華康細圓體" w:hAnsi="Arial"/>
                <w:sz w:val="19"/>
              </w:rPr>
            </w:pPr>
            <w:r w:rsidRPr="00607BA2">
              <w:rPr>
                <w:rFonts w:ascii="華康細圓體" w:eastAsia="華康細圓體" w:hAnsi="Arial" w:hint="eastAsia"/>
                <w:sz w:val="19"/>
              </w:rPr>
              <w:t>財務長候選人應具下列各項資格：</w:t>
            </w:r>
          </w:p>
          <w:p w:rsidR="00403320" w:rsidRPr="00045973"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二、</w:t>
            </w:r>
            <w:r w:rsidRPr="00607BA2">
              <w:rPr>
                <w:rFonts w:ascii="華康細圓體" w:eastAsia="華康細圓體" w:hAnsi="Arial" w:hint="eastAsia"/>
                <w:sz w:val="19"/>
              </w:rPr>
              <w:t>本會連續會籍滿十年以上，並</w:t>
            </w:r>
            <w:r w:rsidRPr="00607BA2">
              <w:rPr>
                <w:rFonts w:ascii="華康細圓體" w:eastAsia="華康細圓體" w:hAnsi="Arial" w:hint="eastAsia"/>
                <w:b/>
                <w:sz w:val="19"/>
                <w:u w:val="single"/>
                <w:shd w:val="pct15" w:color="auto" w:fill="FFFFFF"/>
              </w:rPr>
              <w:t>取得世界總會終身</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sidRPr="00607BA2">
              <w:rPr>
                <w:rFonts w:ascii="華康細圓體" w:eastAsia="華康細圓體" w:hAnsi="Arial" w:hint="eastAsia"/>
                <w:b/>
                <w:sz w:val="19"/>
                <w:u w:val="single"/>
                <w:shd w:val="pct15" w:color="auto" w:fill="FFFFFF"/>
              </w:rPr>
              <w:t>會員證</w:t>
            </w:r>
            <w:r>
              <w:rPr>
                <w:rFonts w:ascii="華康細圓體" w:eastAsia="華康細圓體" w:hAnsi="Arial" w:hint="eastAsia"/>
                <w:sz w:val="19"/>
              </w:rPr>
              <w:t>(</w:t>
            </w:r>
            <w:r w:rsidRPr="00607BA2">
              <w:rPr>
                <w:rFonts w:ascii="華康細圓體" w:eastAsia="華康細圓體" w:hAnsi="Arial" w:hint="eastAsia"/>
                <w:sz w:val="19"/>
              </w:rPr>
              <w:t>算至報名登記截止日)。</w:t>
            </w:r>
          </w:p>
          <w:p w:rsidR="00403320" w:rsidRDefault="00403320" w:rsidP="00A2188A">
            <w:pPr>
              <w:kinsoku w:val="0"/>
              <w:autoSpaceDE w:val="0"/>
              <w:autoSpaceDN w:val="0"/>
              <w:snapToGrid w:val="0"/>
              <w:spacing w:line="240" w:lineRule="exact"/>
              <w:jc w:val="both"/>
            </w:pPr>
            <w:r>
              <w:rPr>
                <w:rFonts w:ascii="華康細圓體" w:eastAsia="華康細圓體" w:hAnsi="Arial" w:hint="eastAsia"/>
                <w:b/>
                <w:sz w:val="19"/>
                <w:shd w:val="pct15" w:color="auto" w:fill="FFFFFF"/>
              </w:rPr>
              <w:t>七、</w:t>
            </w:r>
            <w:r w:rsidRPr="00EC1DAD">
              <w:rPr>
                <w:rFonts w:ascii="華康細圓體" w:eastAsia="華康細圓體" w:hAnsi="Arial" w:hint="eastAsia"/>
                <w:b/>
                <w:sz w:val="19"/>
                <w:shd w:val="pct15" w:color="auto" w:fill="FFFFFF"/>
              </w:rPr>
              <w:t>同屆總會長、秘書長、財務長非屬同一區。</w:t>
            </w:r>
          </w:p>
        </w:tc>
        <w:tc>
          <w:tcPr>
            <w:tcW w:w="704"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pPr>
            <w:r>
              <w:rPr>
                <w:rFonts w:hint="eastAsia"/>
              </w:rPr>
              <w:t>通過。</w:t>
            </w:r>
          </w:p>
        </w:tc>
      </w:tr>
      <w:tr w:rsidR="00403320" w:rsidTr="00403320">
        <w:tc>
          <w:tcPr>
            <w:tcW w:w="928" w:type="dxa"/>
            <w:tcBorders>
              <w:top w:val="single" w:sz="4" w:space="0" w:color="auto"/>
              <w:left w:val="single" w:sz="4" w:space="0" w:color="auto"/>
              <w:bottom w:val="single" w:sz="4" w:space="0" w:color="auto"/>
              <w:right w:val="single" w:sz="4" w:space="0" w:color="auto"/>
            </w:tcBorders>
          </w:tcPr>
          <w:p w:rsidR="00403320" w:rsidRDefault="00403320" w:rsidP="00A2188A">
            <w:pPr>
              <w:spacing w:line="240" w:lineRule="exact"/>
              <w:jc w:val="center"/>
            </w:pPr>
            <w:r>
              <w:rPr>
                <w:rFonts w:ascii="華康細圓體" w:eastAsia="華康細圓體" w:hAnsi="Arial" w:hint="eastAsia"/>
                <w:sz w:val="19"/>
              </w:rPr>
              <w:t>章程施行細則第六章第四條</w:t>
            </w:r>
          </w:p>
        </w:tc>
        <w:tc>
          <w:tcPr>
            <w:tcW w:w="4500" w:type="dxa"/>
            <w:tcBorders>
              <w:top w:val="single" w:sz="4" w:space="0" w:color="auto"/>
              <w:left w:val="single" w:sz="4" w:space="0" w:color="auto"/>
              <w:bottom w:val="single" w:sz="4" w:space="0" w:color="auto"/>
              <w:right w:val="single" w:sz="4" w:space="0" w:color="auto"/>
            </w:tcBorders>
          </w:tcPr>
          <w:p w:rsidR="00403320" w:rsidRDefault="00403320" w:rsidP="00A2188A">
            <w:pPr>
              <w:spacing w:line="240" w:lineRule="exact"/>
              <w:jc w:val="both"/>
              <w:rPr>
                <w:rFonts w:ascii="華康細圓體" w:eastAsia="華康細圓體" w:hAnsi="Arial"/>
                <w:sz w:val="19"/>
              </w:rPr>
            </w:pPr>
            <w:r w:rsidRPr="00607BA2">
              <w:rPr>
                <w:rFonts w:ascii="華康細圓體" w:eastAsia="華康細圓體" w:hAnsi="Arial" w:hint="eastAsia"/>
                <w:sz w:val="19"/>
              </w:rPr>
              <w:t>本會監事候選人，應具有下列各項資格：</w:t>
            </w:r>
          </w:p>
          <w:p w:rsidR="00403320" w:rsidRDefault="00403320" w:rsidP="00403320">
            <w:pPr>
              <w:numPr>
                <w:ilvl w:val="0"/>
                <w:numId w:val="15"/>
              </w:numPr>
              <w:spacing w:line="240" w:lineRule="exact"/>
              <w:jc w:val="both"/>
              <w:rPr>
                <w:rFonts w:ascii="華康細圓體" w:eastAsia="華康細圓體" w:hAnsi="Arial"/>
                <w:sz w:val="19"/>
              </w:rPr>
            </w:pPr>
            <w:r w:rsidRPr="00607BA2">
              <w:rPr>
                <w:rFonts w:ascii="華康細圓體" w:eastAsia="華康細圓體" w:hAnsi="Arial" w:hint="eastAsia"/>
                <w:sz w:val="19"/>
              </w:rPr>
              <w:t>本會連續會籍滿六年以上，並</w:t>
            </w:r>
            <w:r w:rsidRPr="00612626">
              <w:rPr>
                <w:rFonts w:ascii="華康細圓體" w:eastAsia="華康細圓體" w:hAnsi="Arial" w:hint="eastAsia"/>
                <w:sz w:val="19"/>
              </w:rPr>
              <w:t>為本會終身會員</w:t>
            </w:r>
            <w:r w:rsidRPr="00607BA2">
              <w:rPr>
                <w:rFonts w:ascii="華康細圓體" w:eastAsia="華康細圓體" w:hAnsi="Arial" w:hint="eastAsia"/>
                <w:sz w:val="19"/>
              </w:rPr>
              <w:t>(算</w:t>
            </w:r>
          </w:p>
          <w:p w:rsidR="00403320" w:rsidRPr="00DB7766" w:rsidRDefault="00403320" w:rsidP="00A2188A">
            <w:pPr>
              <w:spacing w:line="240" w:lineRule="exact"/>
              <w:jc w:val="both"/>
            </w:pPr>
            <w:r w:rsidRPr="00607BA2">
              <w:rPr>
                <w:rFonts w:ascii="華康細圓體" w:eastAsia="華康細圓體" w:hAnsi="Arial" w:hint="eastAsia"/>
                <w:sz w:val="19"/>
              </w:rPr>
              <w:t>至報名登記截止日)。</w:t>
            </w:r>
          </w:p>
        </w:tc>
        <w:tc>
          <w:tcPr>
            <w:tcW w:w="4500" w:type="dxa"/>
            <w:tcBorders>
              <w:top w:val="single" w:sz="4" w:space="0" w:color="auto"/>
              <w:left w:val="single" w:sz="4" w:space="0" w:color="auto"/>
              <w:bottom w:val="single" w:sz="4" w:space="0" w:color="auto"/>
              <w:right w:val="single" w:sz="4" w:space="0" w:color="auto"/>
            </w:tcBorders>
          </w:tcPr>
          <w:p w:rsidR="00403320" w:rsidRDefault="00403320" w:rsidP="00A2188A">
            <w:pPr>
              <w:spacing w:line="240" w:lineRule="exact"/>
              <w:jc w:val="both"/>
              <w:rPr>
                <w:rFonts w:ascii="華康細圓體" w:eastAsia="華康細圓體" w:hAnsi="Arial"/>
                <w:sz w:val="19"/>
              </w:rPr>
            </w:pPr>
            <w:r w:rsidRPr="00607BA2">
              <w:rPr>
                <w:rFonts w:ascii="華康細圓體" w:eastAsia="華康細圓體" w:hAnsi="Arial" w:hint="eastAsia"/>
                <w:sz w:val="19"/>
              </w:rPr>
              <w:t>本會監事候選人，應具有下列各項資格：</w:t>
            </w:r>
          </w:p>
          <w:p w:rsidR="00403320" w:rsidRDefault="00403320" w:rsidP="00A2188A">
            <w:pPr>
              <w:kinsoku w:val="0"/>
              <w:autoSpaceDE w:val="0"/>
              <w:autoSpaceDN w:val="0"/>
              <w:snapToGrid w:val="0"/>
              <w:spacing w:line="240" w:lineRule="exact"/>
              <w:jc w:val="both"/>
              <w:rPr>
                <w:rFonts w:ascii="華康細圓體" w:eastAsia="華康細圓體" w:hAnsi="Arial"/>
                <w:b/>
                <w:sz w:val="19"/>
                <w:u w:val="single"/>
                <w:shd w:val="pct15" w:color="auto" w:fill="FFFFFF"/>
              </w:rPr>
            </w:pPr>
            <w:r>
              <w:rPr>
                <w:rFonts w:ascii="華康細圓體" w:eastAsia="華康細圓體" w:hAnsi="Arial" w:hint="eastAsia"/>
                <w:sz w:val="19"/>
              </w:rPr>
              <w:t>二、</w:t>
            </w:r>
            <w:r w:rsidRPr="00607BA2">
              <w:rPr>
                <w:rFonts w:ascii="華康細圓體" w:eastAsia="華康細圓體" w:hAnsi="Arial" w:hint="eastAsia"/>
                <w:sz w:val="19"/>
              </w:rPr>
              <w:t>本會連續會籍滿六年以上，並</w:t>
            </w:r>
            <w:r w:rsidRPr="00607BA2">
              <w:rPr>
                <w:rFonts w:ascii="華康細圓體" w:eastAsia="華康細圓體" w:hAnsi="Arial" w:hint="eastAsia"/>
                <w:b/>
                <w:sz w:val="19"/>
                <w:u w:val="single"/>
                <w:shd w:val="pct15" w:color="auto" w:fill="FFFFFF"/>
              </w:rPr>
              <w:t>取得世界總會終身</w:t>
            </w:r>
          </w:p>
          <w:p w:rsidR="00403320" w:rsidRPr="00DB7766" w:rsidRDefault="00403320" w:rsidP="00A2188A">
            <w:pPr>
              <w:kinsoku w:val="0"/>
              <w:autoSpaceDE w:val="0"/>
              <w:autoSpaceDN w:val="0"/>
              <w:snapToGrid w:val="0"/>
              <w:spacing w:line="240" w:lineRule="exact"/>
              <w:jc w:val="both"/>
            </w:pPr>
            <w:r w:rsidRPr="00607BA2">
              <w:rPr>
                <w:rFonts w:ascii="華康細圓體" w:eastAsia="華康細圓體" w:hAnsi="Arial" w:hint="eastAsia"/>
                <w:b/>
                <w:sz w:val="19"/>
                <w:u w:val="single"/>
                <w:shd w:val="pct15" w:color="auto" w:fill="FFFFFF"/>
              </w:rPr>
              <w:t>會員證</w:t>
            </w:r>
            <w:r w:rsidRPr="00607BA2">
              <w:rPr>
                <w:rFonts w:ascii="華康細圓體" w:eastAsia="華康細圓體" w:hAnsi="Arial" w:hint="eastAsia"/>
                <w:sz w:val="19"/>
              </w:rPr>
              <w:t>(算至報名登記截止日)。</w:t>
            </w:r>
          </w:p>
        </w:tc>
        <w:tc>
          <w:tcPr>
            <w:tcW w:w="704" w:type="dxa"/>
            <w:tcBorders>
              <w:top w:val="single" w:sz="4" w:space="0" w:color="auto"/>
              <w:left w:val="single" w:sz="4" w:space="0" w:color="auto"/>
              <w:bottom w:val="single" w:sz="4" w:space="0" w:color="auto"/>
              <w:right w:val="single" w:sz="4" w:space="0" w:color="auto"/>
            </w:tcBorders>
          </w:tcPr>
          <w:p w:rsidR="00403320" w:rsidRPr="00DB7766" w:rsidRDefault="00403320" w:rsidP="00A2188A">
            <w:pPr>
              <w:kinsoku w:val="0"/>
              <w:autoSpaceDE w:val="0"/>
              <w:autoSpaceDN w:val="0"/>
              <w:snapToGrid w:val="0"/>
              <w:spacing w:line="240" w:lineRule="exact"/>
              <w:jc w:val="both"/>
            </w:pPr>
            <w:r>
              <w:rPr>
                <w:rFonts w:hint="eastAsia"/>
              </w:rPr>
              <w:t>通過。</w:t>
            </w:r>
          </w:p>
        </w:tc>
      </w:tr>
      <w:tr w:rsidR="00403320" w:rsidTr="00403320">
        <w:tc>
          <w:tcPr>
            <w:tcW w:w="928" w:type="dxa"/>
            <w:tcBorders>
              <w:top w:val="single" w:sz="4" w:space="0" w:color="auto"/>
              <w:left w:val="single" w:sz="4" w:space="0" w:color="auto"/>
              <w:bottom w:val="single" w:sz="4" w:space="0" w:color="auto"/>
              <w:right w:val="single" w:sz="4" w:space="0" w:color="auto"/>
            </w:tcBorders>
          </w:tcPr>
          <w:p w:rsidR="00403320" w:rsidRDefault="00403320" w:rsidP="00A2188A">
            <w:pPr>
              <w:spacing w:line="240" w:lineRule="exact"/>
              <w:jc w:val="center"/>
            </w:pPr>
            <w:r>
              <w:rPr>
                <w:rFonts w:ascii="華康細圓體" w:eastAsia="華康細圓體" w:hAnsi="Arial" w:hint="eastAsia"/>
                <w:sz w:val="19"/>
              </w:rPr>
              <w:t>章程施行細則第三章第十一條</w:t>
            </w:r>
          </w:p>
        </w:tc>
        <w:tc>
          <w:tcPr>
            <w:tcW w:w="4500"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第十一條：候任區主席候選人應具有下列各項資格：</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 xml:space="preserve">二、本會連續會籍五年以上(算至報名登記截止日)。 </w:t>
            </w:r>
          </w:p>
          <w:p w:rsidR="00403320" w:rsidRPr="00492F7C" w:rsidRDefault="00403320" w:rsidP="00A2188A">
            <w:pPr>
              <w:spacing w:line="240" w:lineRule="exact"/>
              <w:jc w:val="both"/>
            </w:pPr>
          </w:p>
        </w:tc>
        <w:tc>
          <w:tcPr>
            <w:tcW w:w="4500"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rPr>
                <w:rFonts w:ascii="華康細圓體" w:eastAsia="華康細圓體" w:hAnsi="Arial"/>
                <w:sz w:val="19"/>
              </w:rPr>
            </w:pPr>
            <w:r>
              <w:rPr>
                <w:rFonts w:ascii="華康細圓體" w:eastAsia="華康細圓體" w:hAnsi="Arial" w:hint="eastAsia"/>
                <w:sz w:val="19"/>
              </w:rPr>
              <w:t>第十一條：候任區主席候選人應具有下列各項資格：</w:t>
            </w:r>
          </w:p>
          <w:p w:rsidR="00403320" w:rsidRDefault="00403320" w:rsidP="00A2188A">
            <w:pPr>
              <w:kinsoku w:val="0"/>
              <w:autoSpaceDE w:val="0"/>
              <w:autoSpaceDN w:val="0"/>
              <w:snapToGrid w:val="0"/>
              <w:spacing w:line="240" w:lineRule="exact"/>
              <w:jc w:val="both"/>
              <w:rPr>
                <w:rFonts w:ascii="華康細圓體" w:eastAsia="華康細圓體" w:hAnsi="Arial"/>
                <w:b/>
                <w:sz w:val="19"/>
                <w:u w:val="single"/>
                <w:shd w:val="pct15" w:color="auto" w:fill="FFFFFF"/>
              </w:rPr>
            </w:pPr>
            <w:r>
              <w:rPr>
                <w:rFonts w:ascii="華康細圓體" w:eastAsia="華康細圓體" w:hAnsi="Arial" w:hint="eastAsia"/>
                <w:sz w:val="19"/>
              </w:rPr>
              <w:t>二、本會連續會籍</w:t>
            </w:r>
            <w:r w:rsidRPr="009D6A8C">
              <w:rPr>
                <w:rFonts w:ascii="華康細圓體" w:eastAsia="華康細圓體" w:hAnsi="Arial" w:hint="eastAsia"/>
                <w:b/>
                <w:sz w:val="19"/>
                <w:u w:val="single"/>
                <w:shd w:val="pct15" w:color="auto" w:fill="FFFFFF"/>
              </w:rPr>
              <w:t>八</w:t>
            </w:r>
            <w:r>
              <w:rPr>
                <w:rFonts w:ascii="華康細圓體" w:eastAsia="華康細圓體" w:hAnsi="Arial" w:hint="eastAsia"/>
                <w:sz w:val="19"/>
              </w:rPr>
              <w:t>年以上，</w:t>
            </w:r>
            <w:r>
              <w:rPr>
                <w:rFonts w:ascii="華康細圓體" w:eastAsia="華康細圓體" w:hAnsi="Arial" w:hint="eastAsia"/>
                <w:b/>
                <w:sz w:val="19"/>
                <w:u w:val="single"/>
                <w:shd w:val="pct15" w:color="auto" w:fill="FFFFFF"/>
              </w:rPr>
              <w:t>並取</w:t>
            </w:r>
            <w:r w:rsidRPr="00607BA2">
              <w:rPr>
                <w:rFonts w:ascii="華康細圓體" w:eastAsia="華康細圓體" w:hAnsi="Arial" w:hint="eastAsia"/>
                <w:b/>
                <w:sz w:val="19"/>
                <w:u w:val="single"/>
                <w:shd w:val="pct15" w:color="auto" w:fill="FFFFFF"/>
              </w:rPr>
              <w:t>得世界總會終身會</w:t>
            </w:r>
          </w:p>
          <w:p w:rsidR="00403320" w:rsidRPr="008C4216" w:rsidRDefault="00403320" w:rsidP="00A2188A">
            <w:pPr>
              <w:kinsoku w:val="0"/>
              <w:autoSpaceDE w:val="0"/>
              <w:autoSpaceDN w:val="0"/>
              <w:snapToGrid w:val="0"/>
              <w:spacing w:line="240" w:lineRule="exact"/>
              <w:jc w:val="both"/>
              <w:rPr>
                <w:rFonts w:ascii="華康細圓體" w:eastAsia="華康細圓體" w:hAnsi="Arial"/>
                <w:b/>
                <w:sz w:val="19"/>
                <w:u w:val="single"/>
                <w:shd w:val="pct15" w:color="auto" w:fill="FFFFFF"/>
              </w:rPr>
            </w:pPr>
            <w:r w:rsidRPr="00607BA2">
              <w:rPr>
                <w:rFonts w:ascii="華康細圓體" w:eastAsia="華康細圓體" w:hAnsi="Arial" w:hint="eastAsia"/>
                <w:b/>
                <w:sz w:val="19"/>
                <w:u w:val="single"/>
                <w:shd w:val="pct15" w:color="auto" w:fill="FFFFFF"/>
              </w:rPr>
              <w:t>員證</w:t>
            </w:r>
            <w:r>
              <w:rPr>
                <w:rFonts w:ascii="華康細圓體" w:eastAsia="華康細圓體" w:hAnsi="Arial" w:hint="eastAsia"/>
                <w:sz w:val="19"/>
              </w:rPr>
              <w:t xml:space="preserve">(算至報名登記截止日)。 </w:t>
            </w:r>
          </w:p>
          <w:p w:rsidR="00403320" w:rsidRDefault="00403320" w:rsidP="00A2188A">
            <w:pPr>
              <w:spacing w:line="240" w:lineRule="exact"/>
              <w:jc w:val="both"/>
            </w:pPr>
          </w:p>
          <w:p w:rsidR="00403320" w:rsidRPr="00492F7C" w:rsidRDefault="00403320" w:rsidP="00A2188A">
            <w:pPr>
              <w:spacing w:line="240" w:lineRule="exact"/>
              <w:jc w:val="both"/>
            </w:pPr>
            <w:r>
              <w:rPr>
                <w:rFonts w:ascii="華康細圓體" w:eastAsia="華康細圓體" w:hAnsi="Arial" w:hint="eastAsia"/>
                <w:b/>
                <w:sz w:val="19"/>
                <w:u w:val="single"/>
                <w:shd w:val="pct15" w:color="auto" w:fill="FFFFFF"/>
              </w:rPr>
              <w:t>七、候任區主席候選人出缺時，</w:t>
            </w:r>
            <w:r w:rsidRPr="00EC1DAD">
              <w:rPr>
                <w:rFonts w:ascii="華康細圓體" w:eastAsia="華康細圓體" w:hAnsi="Arial" w:hint="eastAsia"/>
                <w:b/>
                <w:sz w:val="19"/>
                <w:u w:val="single"/>
                <w:shd w:val="pct15" w:color="auto" w:fill="FFFFFF"/>
              </w:rPr>
              <w:t>得由該區前主席委員會徵召之</w:t>
            </w:r>
            <w:r>
              <w:rPr>
                <w:rFonts w:ascii="華康細圓體" w:eastAsia="華康細圓體" w:hAnsi="Arial" w:hint="eastAsia"/>
                <w:b/>
                <w:sz w:val="19"/>
                <w:u w:val="single"/>
                <w:shd w:val="pct15" w:color="auto" w:fill="FFFFFF"/>
              </w:rPr>
              <w:t>，受徵召人不受本條資格之限制。</w:t>
            </w:r>
          </w:p>
        </w:tc>
        <w:tc>
          <w:tcPr>
            <w:tcW w:w="704" w:type="dxa"/>
            <w:tcBorders>
              <w:top w:val="single" w:sz="4" w:space="0" w:color="auto"/>
              <w:left w:val="single" w:sz="4" w:space="0" w:color="auto"/>
              <w:bottom w:val="single" w:sz="4" w:space="0" w:color="auto"/>
              <w:right w:val="single" w:sz="4" w:space="0" w:color="auto"/>
            </w:tcBorders>
          </w:tcPr>
          <w:p w:rsidR="00403320" w:rsidRPr="00492F7C" w:rsidRDefault="00403320" w:rsidP="00A2188A">
            <w:pPr>
              <w:spacing w:line="240" w:lineRule="exact"/>
              <w:jc w:val="both"/>
            </w:pPr>
            <w:r>
              <w:rPr>
                <w:rFonts w:hint="eastAsia"/>
              </w:rPr>
              <w:t>通過。</w:t>
            </w:r>
          </w:p>
        </w:tc>
      </w:tr>
      <w:tr w:rsidR="00403320" w:rsidTr="00403320">
        <w:trPr>
          <w:trHeight w:val="1677"/>
        </w:trPr>
        <w:tc>
          <w:tcPr>
            <w:tcW w:w="928" w:type="dxa"/>
            <w:tcBorders>
              <w:top w:val="single" w:sz="4" w:space="0" w:color="auto"/>
              <w:left w:val="single" w:sz="4" w:space="0" w:color="auto"/>
              <w:bottom w:val="single" w:sz="4" w:space="0" w:color="auto"/>
              <w:right w:val="single" w:sz="4" w:space="0" w:color="auto"/>
            </w:tcBorders>
          </w:tcPr>
          <w:p w:rsidR="00403320" w:rsidRDefault="00403320" w:rsidP="00A2188A">
            <w:pPr>
              <w:spacing w:line="240" w:lineRule="exact"/>
              <w:jc w:val="center"/>
            </w:pPr>
            <w:r>
              <w:rPr>
                <w:rFonts w:ascii="華康細圓體" w:eastAsia="華康細圓體" w:hAnsi="Arial" w:hint="eastAsia"/>
                <w:sz w:val="19"/>
              </w:rPr>
              <w:t>章程施行細則第七章第十六條</w:t>
            </w:r>
          </w:p>
        </w:tc>
        <w:tc>
          <w:tcPr>
            <w:tcW w:w="4500"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rPr>
                <w:rFonts w:ascii="華康細圓體" w:eastAsia="華康細圓體" w:hAnsi="Arial"/>
                <w:sz w:val="19"/>
              </w:rPr>
            </w:pPr>
            <w:r w:rsidRPr="009D3D5D">
              <w:rPr>
                <w:rFonts w:ascii="華康細圓體" w:eastAsia="華康細圓體" w:hAnsi="Arial" w:hint="eastAsia"/>
                <w:sz w:val="19"/>
              </w:rPr>
              <w:t>第十六條：財務稽查委員會隸屬會員代表大會下之常</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sidRPr="009D3D5D">
              <w:rPr>
                <w:rFonts w:ascii="華康細圓體" w:eastAsia="華康細圓體" w:hAnsi="Arial" w:hint="eastAsia"/>
                <w:sz w:val="19"/>
              </w:rPr>
              <w:t>設委員會，每三個月稽查總會財務乙次，年度財務移</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sidRPr="009D3D5D">
              <w:rPr>
                <w:rFonts w:ascii="華康細圓體" w:eastAsia="華康細圓體" w:hAnsi="Arial" w:hint="eastAsia"/>
                <w:sz w:val="19"/>
              </w:rPr>
              <w:t>交需經該委員會稽查通過，在監事會審查總會財務之</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sidRPr="009D3D5D">
              <w:rPr>
                <w:rFonts w:ascii="華康細圓體" w:eastAsia="華康細圓體" w:hAnsi="Arial" w:hint="eastAsia"/>
                <w:sz w:val="19"/>
              </w:rPr>
              <w:t>前，如遇具名檢舉或發現重大弊案時，應主動稽查，</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sidRPr="009D3D5D">
              <w:rPr>
                <w:rFonts w:ascii="華康細圓體" w:eastAsia="華康細圓體" w:hAnsi="Arial" w:hint="eastAsia"/>
                <w:sz w:val="19"/>
              </w:rPr>
              <w:t>稽查結果提報監事會查核，做出決議，送理事會處理</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sidRPr="009D3D5D">
              <w:rPr>
                <w:rFonts w:ascii="華康細圓體" w:eastAsia="華康細圓體" w:hAnsi="Arial" w:hint="eastAsia"/>
                <w:sz w:val="19"/>
              </w:rPr>
              <w:t>，並需於當屆會員大會向全體會員報告，或適時於同</w:t>
            </w:r>
          </w:p>
          <w:p w:rsidR="00403320" w:rsidRPr="00492F7C" w:rsidRDefault="00403320" w:rsidP="00A2188A">
            <w:pPr>
              <w:kinsoku w:val="0"/>
              <w:autoSpaceDE w:val="0"/>
              <w:autoSpaceDN w:val="0"/>
              <w:snapToGrid w:val="0"/>
              <w:spacing w:line="240" w:lineRule="exact"/>
              <w:jc w:val="both"/>
            </w:pPr>
            <w:r w:rsidRPr="009D3D5D">
              <w:rPr>
                <w:rFonts w:ascii="華康細圓體" w:eastAsia="華康細圓體" w:hAnsi="Arial" w:hint="eastAsia"/>
                <w:sz w:val="19"/>
              </w:rPr>
              <w:t>濟之聲公布。</w:t>
            </w:r>
          </w:p>
        </w:tc>
        <w:tc>
          <w:tcPr>
            <w:tcW w:w="4500"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rPr>
                <w:rFonts w:ascii="華康細圓體" w:eastAsia="華康細圓體" w:hAnsi="Arial"/>
                <w:sz w:val="19"/>
              </w:rPr>
            </w:pPr>
            <w:r w:rsidRPr="009D3D5D">
              <w:rPr>
                <w:rFonts w:ascii="華康細圓體" w:eastAsia="華康細圓體" w:hAnsi="Arial" w:hint="eastAsia"/>
                <w:sz w:val="19"/>
              </w:rPr>
              <w:t>第十六條：</w:t>
            </w:r>
            <w:r>
              <w:rPr>
                <w:rFonts w:ascii="華康細圓體" w:eastAsia="華康細圓體" w:hAnsi="Arial"/>
                <w:sz w:val="19"/>
              </w:rPr>
              <w:t>……</w:t>
            </w:r>
            <w:r>
              <w:rPr>
                <w:rFonts w:ascii="華康細圓體" w:eastAsia="華康細圓體" w:hAnsi="Arial"/>
                <w:sz w:val="19"/>
              </w:rPr>
              <w:t>.(</w:t>
            </w:r>
            <w:r>
              <w:rPr>
                <w:rFonts w:ascii="華康細圓體" w:eastAsia="華康細圓體" w:hAnsi="Arial" w:hint="eastAsia"/>
                <w:sz w:val="19"/>
              </w:rPr>
              <w:t>原條文不變，增加下文</w:t>
            </w:r>
            <w:r>
              <w:rPr>
                <w:rFonts w:ascii="華康細圓體" w:eastAsia="華康細圓體" w:hAnsi="Arial"/>
                <w:sz w:val="19"/>
              </w:rPr>
              <w:t>)</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p>
          <w:p w:rsidR="00403320" w:rsidRPr="00492F7C" w:rsidRDefault="00403320" w:rsidP="00A2188A">
            <w:pPr>
              <w:kinsoku w:val="0"/>
              <w:autoSpaceDE w:val="0"/>
              <w:autoSpaceDN w:val="0"/>
              <w:snapToGrid w:val="0"/>
              <w:spacing w:line="240" w:lineRule="exact"/>
              <w:jc w:val="both"/>
            </w:pPr>
            <w:r w:rsidRPr="00F2081C">
              <w:rPr>
                <w:rFonts w:ascii="華康細圓體" w:eastAsia="華康細圓體" w:hAnsi="Arial" w:hint="eastAsia"/>
                <w:b/>
                <w:sz w:val="19"/>
                <w:u w:val="single"/>
                <w:shd w:val="pct15" w:color="auto" w:fill="FFFFFF"/>
              </w:rPr>
              <w:t>總會採購品逾5萬元以上，需秉持公正公開原則，開放從事招標品之會員參與</w:t>
            </w:r>
            <w:r w:rsidRPr="00421967">
              <w:rPr>
                <w:rFonts w:ascii="華康細圓體" w:eastAsia="華康細圓體" w:hAnsi="Arial" w:hint="eastAsia"/>
                <w:b/>
                <w:sz w:val="19"/>
                <w:u w:val="single"/>
                <w:shd w:val="pct15" w:color="auto" w:fill="FFFFFF"/>
              </w:rPr>
              <w:t>，總會現任理監事及候任總會長、採購及財務稽查委員會成員，需主動迴避</w:t>
            </w:r>
            <w:r w:rsidRPr="00F2081C">
              <w:rPr>
                <w:rFonts w:ascii="華康細圓體" w:eastAsia="華康細圓體" w:hAnsi="Arial" w:hint="eastAsia"/>
                <w:b/>
                <w:sz w:val="19"/>
                <w:u w:val="single"/>
                <w:shd w:val="pct15" w:color="auto" w:fill="FFFFFF"/>
              </w:rPr>
              <w:t>，依據招標決議確實辦理，並受總會監事會監督。</w:t>
            </w:r>
          </w:p>
        </w:tc>
        <w:tc>
          <w:tcPr>
            <w:tcW w:w="704" w:type="dxa"/>
            <w:tcBorders>
              <w:top w:val="single" w:sz="4" w:space="0" w:color="auto"/>
              <w:left w:val="single" w:sz="4" w:space="0" w:color="auto"/>
              <w:bottom w:val="single" w:sz="4" w:space="0" w:color="auto"/>
              <w:right w:val="single" w:sz="4" w:space="0" w:color="auto"/>
            </w:tcBorders>
          </w:tcPr>
          <w:p w:rsidR="00403320" w:rsidRPr="00492F7C" w:rsidRDefault="00403320" w:rsidP="00A2188A">
            <w:pPr>
              <w:kinsoku w:val="0"/>
              <w:autoSpaceDE w:val="0"/>
              <w:autoSpaceDN w:val="0"/>
              <w:snapToGrid w:val="0"/>
              <w:spacing w:line="240" w:lineRule="exact"/>
              <w:jc w:val="both"/>
            </w:pPr>
            <w:r>
              <w:rPr>
                <w:rFonts w:hint="eastAsia"/>
              </w:rPr>
              <w:t>通過。</w:t>
            </w:r>
          </w:p>
        </w:tc>
      </w:tr>
      <w:tr w:rsidR="00403320" w:rsidTr="00403320">
        <w:trPr>
          <w:trHeight w:val="916"/>
        </w:trPr>
        <w:tc>
          <w:tcPr>
            <w:tcW w:w="928" w:type="dxa"/>
            <w:tcBorders>
              <w:top w:val="single" w:sz="4" w:space="0" w:color="auto"/>
              <w:left w:val="single" w:sz="4" w:space="0" w:color="auto"/>
              <w:bottom w:val="single" w:sz="4" w:space="0" w:color="auto"/>
              <w:right w:val="single" w:sz="4" w:space="0" w:color="auto"/>
            </w:tcBorders>
          </w:tcPr>
          <w:p w:rsidR="00403320" w:rsidRDefault="00403320" w:rsidP="00A2188A">
            <w:pPr>
              <w:spacing w:line="240" w:lineRule="exact"/>
              <w:jc w:val="center"/>
            </w:pPr>
            <w:r>
              <w:rPr>
                <w:rFonts w:ascii="華康細圓體" w:eastAsia="華康細圓體" w:hAnsi="Arial" w:hint="eastAsia"/>
                <w:sz w:val="19"/>
              </w:rPr>
              <w:t>章程第十二章第四條</w:t>
            </w:r>
          </w:p>
        </w:tc>
        <w:tc>
          <w:tcPr>
            <w:tcW w:w="4500"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rPr>
                <w:rFonts w:ascii="華康細圓體" w:eastAsia="華康細圓體" w:hAnsi="Arial"/>
                <w:sz w:val="19"/>
              </w:rPr>
            </w:pPr>
            <w:r w:rsidRPr="007E2DA6">
              <w:rPr>
                <w:rFonts w:ascii="華康細圓體" w:eastAsia="華康細圓體" w:hAnsi="Arial" w:hint="eastAsia"/>
                <w:sz w:val="19"/>
              </w:rPr>
              <w:t>第四條 每年舉辦之全國十大傑出農業專家選拔、表揚</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sidRPr="007E2DA6">
              <w:rPr>
                <w:rFonts w:ascii="華康細圓體" w:eastAsia="華康細圓體" w:hAnsi="Arial" w:hint="eastAsia"/>
                <w:sz w:val="19"/>
              </w:rPr>
              <w:t>、交流活動，委由台灣農業交流協會籌措財源並組織</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sidRPr="007E2DA6">
              <w:rPr>
                <w:rFonts w:ascii="華康細圓體" w:eastAsia="華康細圓體" w:hAnsi="Arial" w:hint="eastAsia"/>
                <w:sz w:val="19"/>
              </w:rPr>
              <w:t>選拔委員會配合總會辦理，執行情形向會員代表大會</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sidRPr="007E2DA6">
              <w:rPr>
                <w:rFonts w:ascii="華康細圓體" w:eastAsia="華康細圓體" w:hAnsi="Arial" w:hint="eastAsia"/>
                <w:sz w:val="19"/>
              </w:rPr>
              <w:t>報告。</w:t>
            </w:r>
          </w:p>
          <w:p w:rsidR="00403320" w:rsidRPr="007E2DA6" w:rsidRDefault="00403320" w:rsidP="00A2188A">
            <w:pPr>
              <w:kinsoku w:val="0"/>
              <w:autoSpaceDE w:val="0"/>
              <w:autoSpaceDN w:val="0"/>
              <w:snapToGrid w:val="0"/>
              <w:spacing w:line="240" w:lineRule="exact"/>
              <w:jc w:val="both"/>
            </w:pPr>
          </w:p>
        </w:tc>
        <w:tc>
          <w:tcPr>
            <w:tcW w:w="4500"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rPr>
                <w:rFonts w:ascii="華康細圓體" w:eastAsia="華康細圓體" w:hAnsi="Arial"/>
                <w:sz w:val="19"/>
              </w:rPr>
            </w:pPr>
            <w:r w:rsidRPr="007E2DA6">
              <w:rPr>
                <w:rFonts w:ascii="華康細圓體" w:eastAsia="華康細圓體" w:hAnsi="Arial" w:hint="eastAsia"/>
                <w:sz w:val="19"/>
              </w:rPr>
              <w:t>第四條 每年舉辦之全國十大傑出農業專家選拔、表揚</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sidRPr="007E2DA6">
              <w:rPr>
                <w:rFonts w:ascii="華康細圓體" w:eastAsia="華康細圓體" w:hAnsi="Arial" w:hint="eastAsia"/>
                <w:sz w:val="19"/>
              </w:rPr>
              <w:t>、交流活動，委由台灣農業交流協會籌措財源並組織</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sidRPr="007E2DA6">
              <w:rPr>
                <w:rFonts w:ascii="華康細圓體" w:eastAsia="華康細圓體" w:hAnsi="Arial" w:hint="eastAsia"/>
                <w:sz w:val="19"/>
              </w:rPr>
              <w:t>選拔委員會配合總會</w:t>
            </w:r>
            <w:r w:rsidRPr="007E2DA6">
              <w:rPr>
                <w:rFonts w:ascii="華康細圓體" w:eastAsia="華康細圓體" w:hAnsi="Arial" w:hint="eastAsia"/>
                <w:b/>
                <w:sz w:val="19"/>
                <w:u w:val="single"/>
                <w:shd w:val="pct15" w:color="auto" w:fill="FFFFFF"/>
              </w:rPr>
              <w:t>實支實付專款專用</w:t>
            </w:r>
            <w:r w:rsidRPr="007E2DA6">
              <w:rPr>
                <w:rFonts w:ascii="華康細圓體" w:eastAsia="華康細圓體" w:hAnsi="Arial" w:hint="eastAsia"/>
                <w:sz w:val="19"/>
              </w:rPr>
              <w:t>辦理，執行情</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sidRPr="007E2DA6">
              <w:rPr>
                <w:rFonts w:ascii="華康細圓體" w:eastAsia="華康細圓體" w:hAnsi="Arial" w:hint="eastAsia"/>
                <w:sz w:val="19"/>
              </w:rPr>
              <w:t>形向會員代表大會報告。</w:t>
            </w:r>
          </w:p>
          <w:p w:rsidR="00403320" w:rsidRPr="007E2DA6" w:rsidRDefault="00403320" w:rsidP="00A2188A">
            <w:pPr>
              <w:spacing w:line="240" w:lineRule="exact"/>
              <w:jc w:val="both"/>
            </w:pPr>
          </w:p>
        </w:tc>
        <w:tc>
          <w:tcPr>
            <w:tcW w:w="704" w:type="dxa"/>
            <w:tcBorders>
              <w:top w:val="single" w:sz="4" w:space="0" w:color="auto"/>
              <w:left w:val="single" w:sz="4" w:space="0" w:color="auto"/>
              <w:bottom w:val="single" w:sz="4" w:space="0" w:color="auto"/>
              <w:right w:val="single" w:sz="4" w:space="0" w:color="auto"/>
            </w:tcBorders>
          </w:tcPr>
          <w:p w:rsidR="00403320" w:rsidRPr="007E2DA6" w:rsidRDefault="00403320" w:rsidP="00A2188A">
            <w:pPr>
              <w:spacing w:line="240" w:lineRule="exact"/>
              <w:jc w:val="both"/>
            </w:pPr>
            <w:r>
              <w:rPr>
                <w:rFonts w:hint="eastAsia"/>
              </w:rPr>
              <w:t>通過。</w:t>
            </w:r>
          </w:p>
        </w:tc>
      </w:tr>
      <w:tr w:rsidR="00403320" w:rsidTr="00403320">
        <w:trPr>
          <w:trHeight w:val="916"/>
        </w:trPr>
        <w:tc>
          <w:tcPr>
            <w:tcW w:w="928" w:type="dxa"/>
            <w:tcBorders>
              <w:top w:val="single" w:sz="4" w:space="0" w:color="auto"/>
              <w:left w:val="single" w:sz="4" w:space="0" w:color="auto"/>
              <w:bottom w:val="single" w:sz="4" w:space="0" w:color="auto"/>
              <w:right w:val="single" w:sz="4" w:space="0" w:color="auto"/>
            </w:tcBorders>
          </w:tcPr>
          <w:p w:rsidR="00403320" w:rsidRPr="00CB110B" w:rsidRDefault="00403320" w:rsidP="00A2188A">
            <w:pPr>
              <w:spacing w:line="240" w:lineRule="exact"/>
              <w:jc w:val="center"/>
              <w:rPr>
                <w:rFonts w:ascii="華康細圓體" w:eastAsia="華康細圓體" w:hAnsi="Arial"/>
                <w:sz w:val="19"/>
              </w:rPr>
            </w:pPr>
            <w:r>
              <w:rPr>
                <w:rFonts w:ascii="華康細圓體" w:eastAsia="華康細圓體" w:hAnsi="Arial" w:hint="eastAsia"/>
                <w:sz w:val="19"/>
              </w:rPr>
              <w:t>章程施行細則第八章第一條</w:t>
            </w:r>
          </w:p>
        </w:tc>
        <w:tc>
          <w:tcPr>
            <w:tcW w:w="4500"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rPr>
                <w:rFonts w:ascii="華康細圓體" w:eastAsia="華康細圓體" w:hAnsi="Arial"/>
                <w:sz w:val="19"/>
              </w:rPr>
            </w:pPr>
            <w:r w:rsidRPr="00CB110B">
              <w:rPr>
                <w:rFonts w:ascii="華康細圓體" w:eastAsia="華康細圓體" w:hAnsi="Arial" w:hint="eastAsia"/>
                <w:sz w:val="19"/>
              </w:rPr>
              <w:t>第一條：本會年度團體會員會費暨會員個人會費依照下列項目及款額收繳：</w:t>
            </w:r>
          </w:p>
          <w:p w:rsidR="00403320" w:rsidRPr="00CB110B" w:rsidRDefault="00403320" w:rsidP="00A2188A">
            <w:pPr>
              <w:kinsoku w:val="0"/>
              <w:autoSpaceDE w:val="0"/>
              <w:autoSpaceDN w:val="0"/>
              <w:snapToGrid w:val="0"/>
              <w:spacing w:line="240" w:lineRule="exact"/>
              <w:jc w:val="both"/>
              <w:rPr>
                <w:rFonts w:ascii="華康細圓體" w:eastAsia="華康細圓體" w:hAnsi="Arial"/>
                <w:sz w:val="19"/>
              </w:rPr>
            </w:pPr>
            <w:r w:rsidRPr="00E26C1E">
              <w:rPr>
                <w:rFonts w:ascii="華康細圓體" w:eastAsia="華康細圓體" w:hAnsi="Arial" w:hint="eastAsia"/>
                <w:sz w:val="19"/>
              </w:rPr>
              <w:t>四、團體會員常年會費新台幣五○○○元。</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sidRPr="00CB110B">
              <w:rPr>
                <w:rFonts w:ascii="華康細圓體" w:eastAsia="華康細圓體" w:hAnsi="Arial" w:hint="eastAsia"/>
                <w:sz w:val="19"/>
              </w:rPr>
              <w:t>五、會訊費每人新台幣三○○元，教育費每人新台幣</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sidRPr="00CB110B">
              <w:rPr>
                <w:rFonts w:ascii="華康細圓體" w:eastAsia="華康細圓體" w:hAnsi="Arial" w:hint="eastAsia"/>
                <w:sz w:val="19"/>
              </w:rPr>
              <w:t>二○○元，十大表揚選拔費團體新台幣二○○○元，</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sidRPr="00E26C1E">
              <w:rPr>
                <w:rFonts w:ascii="華康細圓體" w:eastAsia="華康細圓體" w:hAnsi="Arial" w:hint="eastAsia"/>
                <w:sz w:val="19"/>
              </w:rPr>
              <w:t>依照各該委員會編列之預算，經理事會決議核定之分</w:t>
            </w:r>
          </w:p>
          <w:p w:rsidR="00403320" w:rsidRPr="00CB110B" w:rsidRDefault="00403320" w:rsidP="00A2188A">
            <w:pPr>
              <w:kinsoku w:val="0"/>
              <w:autoSpaceDE w:val="0"/>
              <w:autoSpaceDN w:val="0"/>
              <w:snapToGrid w:val="0"/>
              <w:spacing w:line="240" w:lineRule="exact"/>
              <w:jc w:val="both"/>
              <w:rPr>
                <w:rFonts w:ascii="華康細圓體" w:eastAsia="華康細圓體" w:hAnsi="Arial"/>
                <w:sz w:val="19"/>
              </w:rPr>
            </w:pPr>
            <w:r w:rsidRPr="00E26C1E">
              <w:rPr>
                <w:rFonts w:ascii="華康細圓體" w:eastAsia="華康細圓體" w:hAnsi="Arial" w:hint="eastAsia"/>
                <w:sz w:val="19"/>
              </w:rPr>
              <w:t>配款項收繳。</w:t>
            </w:r>
          </w:p>
        </w:tc>
        <w:tc>
          <w:tcPr>
            <w:tcW w:w="4500" w:type="dxa"/>
            <w:tcBorders>
              <w:top w:val="single" w:sz="4" w:space="0" w:color="auto"/>
              <w:left w:val="single" w:sz="4" w:space="0" w:color="auto"/>
              <w:bottom w:val="single" w:sz="4" w:space="0" w:color="auto"/>
              <w:right w:val="single" w:sz="4" w:space="0" w:color="auto"/>
            </w:tcBorders>
          </w:tcPr>
          <w:p w:rsidR="00403320" w:rsidRDefault="00403320" w:rsidP="00A2188A">
            <w:pPr>
              <w:kinsoku w:val="0"/>
              <w:autoSpaceDE w:val="0"/>
              <w:autoSpaceDN w:val="0"/>
              <w:snapToGrid w:val="0"/>
              <w:spacing w:line="240" w:lineRule="exact"/>
              <w:jc w:val="both"/>
              <w:rPr>
                <w:rFonts w:ascii="華康細圓體" w:eastAsia="華康細圓體" w:hAnsi="Arial"/>
                <w:sz w:val="19"/>
              </w:rPr>
            </w:pPr>
            <w:r w:rsidRPr="00CB110B">
              <w:rPr>
                <w:rFonts w:ascii="華康細圓體" w:eastAsia="華康細圓體" w:hAnsi="Arial" w:hint="eastAsia"/>
                <w:sz w:val="19"/>
              </w:rPr>
              <w:t>第一條：本會年度團體會員會費暨會員個人會費依照下列項目及款額收繳：</w:t>
            </w:r>
          </w:p>
          <w:p w:rsidR="00403320" w:rsidRPr="00CB110B" w:rsidRDefault="00403320" w:rsidP="00A2188A">
            <w:pPr>
              <w:kinsoku w:val="0"/>
              <w:autoSpaceDE w:val="0"/>
              <w:autoSpaceDN w:val="0"/>
              <w:snapToGrid w:val="0"/>
              <w:spacing w:line="240" w:lineRule="exact"/>
              <w:jc w:val="both"/>
              <w:rPr>
                <w:rFonts w:ascii="華康細圓體" w:eastAsia="華康細圓體" w:hAnsi="Arial"/>
                <w:sz w:val="19"/>
              </w:rPr>
            </w:pPr>
            <w:r w:rsidRPr="00E26C1E">
              <w:rPr>
                <w:rFonts w:ascii="華康細圓體" w:eastAsia="華康細圓體" w:hAnsi="Arial" w:hint="eastAsia"/>
                <w:sz w:val="19"/>
              </w:rPr>
              <w:t>四、團體會員常年會費新台幣五○○○元。</w:t>
            </w:r>
          </w:p>
          <w:p w:rsidR="00403320" w:rsidRDefault="00403320" w:rsidP="00A2188A">
            <w:pPr>
              <w:kinsoku w:val="0"/>
              <w:autoSpaceDE w:val="0"/>
              <w:autoSpaceDN w:val="0"/>
              <w:snapToGrid w:val="0"/>
              <w:spacing w:line="240" w:lineRule="exact"/>
              <w:jc w:val="both"/>
              <w:rPr>
                <w:rFonts w:ascii="華康細圓體" w:eastAsia="華康細圓體" w:hAnsi="Arial"/>
                <w:sz w:val="19"/>
              </w:rPr>
            </w:pPr>
            <w:r w:rsidRPr="00CB110B">
              <w:rPr>
                <w:rFonts w:ascii="華康細圓體" w:eastAsia="華康細圓體" w:hAnsi="Arial" w:hint="eastAsia"/>
                <w:sz w:val="19"/>
              </w:rPr>
              <w:t>五、會訊費每人新台幣三○○元，教育費每人新台幣</w:t>
            </w:r>
          </w:p>
          <w:p w:rsidR="00403320" w:rsidRPr="00CB110B" w:rsidRDefault="00403320" w:rsidP="00A2188A">
            <w:pPr>
              <w:kinsoku w:val="0"/>
              <w:autoSpaceDE w:val="0"/>
              <w:autoSpaceDN w:val="0"/>
              <w:snapToGrid w:val="0"/>
              <w:spacing w:line="240" w:lineRule="exact"/>
              <w:jc w:val="both"/>
              <w:rPr>
                <w:rFonts w:ascii="華康細圓體" w:eastAsia="華康細圓體" w:hAnsi="Arial"/>
                <w:sz w:val="19"/>
              </w:rPr>
            </w:pPr>
            <w:r w:rsidRPr="00CB110B">
              <w:rPr>
                <w:rFonts w:ascii="華康細圓體" w:eastAsia="華康細圓體" w:hAnsi="Arial" w:hint="eastAsia"/>
                <w:sz w:val="19"/>
              </w:rPr>
              <w:t>二○○元，十大表揚選拔</w:t>
            </w:r>
            <w:r>
              <w:rPr>
                <w:rFonts w:ascii="華康細圓體" w:eastAsia="華康細圓體" w:hAnsi="Arial" w:hint="eastAsia"/>
                <w:sz w:val="19"/>
              </w:rPr>
              <w:t>費團體新台幣</w:t>
            </w:r>
            <w:r w:rsidRPr="00E26C1E">
              <w:rPr>
                <w:rFonts w:ascii="華康細圓體" w:eastAsia="華康細圓體" w:hAnsi="Arial" w:hint="eastAsia"/>
                <w:b/>
                <w:sz w:val="19"/>
                <w:u w:val="single"/>
                <w:shd w:val="pct15" w:color="auto" w:fill="FFFFFF"/>
              </w:rPr>
              <w:t>一○○○元</w:t>
            </w:r>
            <w:r w:rsidRPr="00644493">
              <w:rPr>
                <w:rFonts w:ascii="華康細圓體" w:eastAsia="華康細圓體" w:hAnsi="Arial" w:hint="eastAsia"/>
                <w:b/>
                <w:sz w:val="19"/>
                <w:u w:val="single"/>
                <w:shd w:val="pct15" w:color="auto" w:fill="FFFFFF"/>
              </w:rPr>
              <w:t>(第47屆實施)</w:t>
            </w:r>
            <w:r w:rsidRPr="00CB110B">
              <w:rPr>
                <w:rFonts w:ascii="華康細圓體" w:eastAsia="華康細圓體" w:hAnsi="Arial" w:hint="eastAsia"/>
                <w:sz w:val="19"/>
              </w:rPr>
              <w:t>，</w:t>
            </w:r>
            <w:r w:rsidRPr="00E26C1E">
              <w:rPr>
                <w:rFonts w:ascii="華康細圓體" w:eastAsia="華康細圓體" w:hAnsi="Arial" w:hint="eastAsia"/>
                <w:sz w:val="19"/>
              </w:rPr>
              <w:t>依照各該委員會編列之預算，經理事會決議核定之分配款項收繳。</w:t>
            </w:r>
          </w:p>
        </w:tc>
        <w:tc>
          <w:tcPr>
            <w:tcW w:w="704" w:type="dxa"/>
            <w:tcBorders>
              <w:top w:val="single" w:sz="4" w:space="0" w:color="auto"/>
              <w:left w:val="single" w:sz="4" w:space="0" w:color="auto"/>
              <w:bottom w:val="single" w:sz="4" w:space="0" w:color="auto"/>
              <w:right w:val="single" w:sz="4" w:space="0" w:color="auto"/>
            </w:tcBorders>
          </w:tcPr>
          <w:p w:rsidR="00403320" w:rsidRPr="00CB110B" w:rsidRDefault="00403320" w:rsidP="00A2188A">
            <w:pPr>
              <w:kinsoku w:val="0"/>
              <w:autoSpaceDE w:val="0"/>
              <w:autoSpaceDN w:val="0"/>
              <w:snapToGrid w:val="0"/>
              <w:spacing w:line="240" w:lineRule="exact"/>
              <w:jc w:val="both"/>
              <w:rPr>
                <w:rFonts w:ascii="華康細圓體" w:eastAsia="華康細圓體" w:hAnsi="Arial"/>
                <w:sz w:val="19"/>
              </w:rPr>
            </w:pPr>
            <w:r>
              <w:rPr>
                <w:rFonts w:hint="eastAsia"/>
              </w:rPr>
              <w:t>通過。</w:t>
            </w:r>
          </w:p>
        </w:tc>
      </w:tr>
    </w:tbl>
    <w:p w:rsidR="00403320" w:rsidRPr="00F00F8D" w:rsidRDefault="00403320" w:rsidP="00403320">
      <w:pPr>
        <w:pStyle w:val="a3"/>
        <w:spacing w:before="0" w:after="0" w:line="320" w:lineRule="exact"/>
        <w:rPr>
          <w:rFonts w:hAnsi="標楷體" w:hint="default"/>
          <w:sz w:val="16"/>
          <w:lang w:val="en-US"/>
        </w:rPr>
      </w:pPr>
    </w:p>
    <w:p w:rsidR="00403320" w:rsidRPr="00B3765C" w:rsidRDefault="00403320" w:rsidP="003E4779">
      <w:pPr>
        <w:spacing w:line="360" w:lineRule="exact"/>
        <w:rPr>
          <w:rFonts w:ascii="標楷體" w:eastAsia="標楷體" w:hAnsi="標楷體"/>
          <w:sz w:val="28"/>
        </w:rPr>
      </w:pPr>
      <w:bookmarkStart w:id="0" w:name="_GoBack"/>
      <w:bookmarkEnd w:id="0"/>
    </w:p>
    <w:sectPr w:rsidR="00403320" w:rsidRPr="00B3765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9F8" w:rsidRDefault="00DC29F8" w:rsidP="00ED7305">
      <w:r>
        <w:separator/>
      </w:r>
    </w:p>
  </w:endnote>
  <w:endnote w:type="continuationSeparator" w:id="0">
    <w:p w:rsidR="00DC29F8" w:rsidRDefault="00DC29F8" w:rsidP="00ED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細圓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9F8" w:rsidRDefault="00DC29F8" w:rsidP="00ED7305">
      <w:r>
        <w:separator/>
      </w:r>
    </w:p>
  </w:footnote>
  <w:footnote w:type="continuationSeparator" w:id="0">
    <w:p w:rsidR="00DC29F8" w:rsidRDefault="00DC29F8" w:rsidP="00ED7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E44E6"/>
    <w:multiLevelType w:val="hybridMultilevel"/>
    <w:tmpl w:val="9F78632E"/>
    <w:lvl w:ilvl="0" w:tplc="7410F0C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231A8D"/>
    <w:multiLevelType w:val="hybridMultilevel"/>
    <w:tmpl w:val="914457D0"/>
    <w:lvl w:ilvl="0" w:tplc="439C0D7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88B1F31"/>
    <w:multiLevelType w:val="hybridMultilevel"/>
    <w:tmpl w:val="79BA50D2"/>
    <w:lvl w:ilvl="0" w:tplc="F2927358">
      <w:start w:val="1"/>
      <w:numFmt w:val="taiwaneseCountingThousand"/>
      <w:lvlText w:val="%1、"/>
      <w:lvlJc w:val="left"/>
      <w:pPr>
        <w:tabs>
          <w:tab w:val="num" w:pos="570"/>
        </w:tabs>
        <w:ind w:left="570" w:hanging="570"/>
      </w:pPr>
      <w:rPr>
        <w:rFonts w:ascii="標楷體" w:eastAsia="標楷體"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D8979C5"/>
    <w:multiLevelType w:val="hybridMultilevel"/>
    <w:tmpl w:val="07CA15B4"/>
    <w:lvl w:ilvl="0" w:tplc="7DF238E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02E574B"/>
    <w:multiLevelType w:val="hybridMultilevel"/>
    <w:tmpl w:val="D2FC8C38"/>
    <w:lvl w:ilvl="0" w:tplc="B44C6436">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203868"/>
    <w:multiLevelType w:val="hybridMultilevel"/>
    <w:tmpl w:val="137A8236"/>
    <w:lvl w:ilvl="0" w:tplc="AB405610">
      <w:start w:val="1"/>
      <w:numFmt w:val="taiwaneseCountingThousand"/>
      <w:lvlText w:val="%1、"/>
      <w:lvlJc w:val="left"/>
      <w:pPr>
        <w:ind w:left="384" w:hanging="384"/>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777D8F"/>
    <w:multiLevelType w:val="hybridMultilevel"/>
    <w:tmpl w:val="7512AA58"/>
    <w:lvl w:ilvl="0" w:tplc="54C8E0CC">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nsid w:val="4BAC5A2F"/>
    <w:multiLevelType w:val="hybridMultilevel"/>
    <w:tmpl w:val="5314B478"/>
    <w:lvl w:ilvl="0" w:tplc="EFE84E2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C3556EF"/>
    <w:multiLevelType w:val="hybridMultilevel"/>
    <w:tmpl w:val="82102096"/>
    <w:lvl w:ilvl="0" w:tplc="458A335A">
      <w:start w:val="4"/>
      <w:numFmt w:val="decimal"/>
      <w:lvlText w:val="%1."/>
      <w:lvlJc w:val="left"/>
      <w:pPr>
        <w:tabs>
          <w:tab w:val="num" w:pos="1480"/>
        </w:tabs>
        <w:ind w:left="1480" w:hanging="360"/>
      </w:pPr>
      <w:rPr>
        <w:rFonts w:hint="eastAsia"/>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9">
    <w:nsid w:val="55B5547E"/>
    <w:multiLevelType w:val="hybridMultilevel"/>
    <w:tmpl w:val="67AE0E2C"/>
    <w:lvl w:ilvl="0" w:tplc="9A0C5EFC">
      <w:start w:val="2"/>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4B0A92"/>
    <w:multiLevelType w:val="hybridMultilevel"/>
    <w:tmpl w:val="287A4FF8"/>
    <w:lvl w:ilvl="0" w:tplc="36F8513E">
      <w:start w:val="2"/>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7F2050F"/>
    <w:multiLevelType w:val="hybridMultilevel"/>
    <w:tmpl w:val="0E38EE5C"/>
    <w:lvl w:ilvl="0" w:tplc="47E6A088">
      <w:start w:val="9"/>
      <w:numFmt w:val="taiwaneseCountingThousand"/>
      <w:lvlText w:val="%1、"/>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8E20578"/>
    <w:multiLevelType w:val="hybridMultilevel"/>
    <w:tmpl w:val="8124E94E"/>
    <w:lvl w:ilvl="0" w:tplc="E9503BC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18B234C"/>
    <w:multiLevelType w:val="hybridMultilevel"/>
    <w:tmpl w:val="F1EA303E"/>
    <w:lvl w:ilvl="0" w:tplc="141617F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639421A"/>
    <w:multiLevelType w:val="hybridMultilevel"/>
    <w:tmpl w:val="B0D2FD02"/>
    <w:lvl w:ilvl="0" w:tplc="0306672E">
      <w:start w:val="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77745EBC"/>
    <w:multiLevelType w:val="hybridMultilevel"/>
    <w:tmpl w:val="DE2A8CE8"/>
    <w:lvl w:ilvl="0" w:tplc="81366F86">
      <w:start w:val="2"/>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13"/>
  </w:num>
  <w:num w:numId="4">
    <w:abstractNumId w:val="7"/>
  </w:num>
  <w:num w:numId="5">
    <w:abstractNumId w:val="6"/>
  </w:num>
  <w:num w:numId="6">
    <w:abstractNumId w:val="3"/>
  </w:num>
  <w:num w:numId="7">
    <w:abstractNumId w:val="12"/>
  </w:num>
  <w:num w:numId="8">
    <w:abstractNumId w:val="14"/>
  </w:num>
  <w:num w:numId="9">
    <w:abstractNumId w:val="8"/>
  </w:num>
  <w:num w:numId="10">
    <w:abstractNumId w:val="11"/>
  </w:num>
  <w:num w:numId="11">
    <w:abstractNumId w:val="2"/>
  </w:num>
  <w:num w:numId="12">
    <w:abstractNumId w:val="4"/>
  </w:num>
  <w:num w:numId="13">
    <w:abstractNumId w:val="9"/>
  </w:num>
  <w:num w:numId="14">
    <w:abstractNumId w:val="15"/>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05"/>
    <w:rsid w:val="00030FB1"/>
    <w:rsid w:val="000507E6"/>
    <w:rsid w:val="00087072"/>
    <w:rsid w:val="000A3817"/>
    <w:rsid w:val="000B7E23"/>
    <w:rsid w:val="000E2DF5"/>
    <w:rsid w:val="000E5D28"/>
    <w:rsid w:val="00112DDE"/>
    <w:rsid w:val="001A5404"/>
    <w:rsid w:val="001F66D2"/>
    <w:rsid w:val="00226C61"/>
    <w:rsid w:val="00266A4E"/>
    <w:rsid w:val="00271DBC"/>
    <w:rsid w:val="002B1AAB"/>
    <w:rsid w:val="002D0939"/>
    <w:rsid w:val="002E3044"/>
    <w:rsid w:val="002F20A0"/>
    <w:rsid w:val="002F6169"/>
    <w:rsid w:val="00342E17"/>
    <w:rsid w:val="00346291"/>
    <w:rsid w:val="003942D5"/>
    <w:rsid w:val="003A6AA6"/>
    <w:rsid w:val="003C297B"/>
    <w:rsid w:val="003D4A3D"/>
    <w:rsid w:val="003E4779"/>
    <w:rsid w:val="00403320"/>
    <w:rsid w:val="0041109B"/>
    <w:rsid w:val="00425658"/>
    <w:rsid w:val="00430420"/>
    <w:rsid w:val="004515DB"/>
    <w:rsid w:val="0045377C"/>
    <w:rsid w:val="00466B64"/>
    <w:rsid w:val="00482A96"/>
    <w:rsid w:val="004D20E4"/>
    <w:rsid w:val="005541E0"/>
    <w:rsid w:val="00580D91"/>
    <w:rsid w:val="0058204C"/>
    <w:rsid w:val="005B0C38"/>
    <w:rsid w:val="005B3FF5"/>
    <w:rsid w:val="005B502F"/>
    <w:rsid w:val="005C0F4D"/>
    <w:rsid w:val="005E70D0"/>
    <w:rsid w:val="005F665A"/>
    <w:rsid w:val="00672535"/>
    <w:rsid w:val="0067506E"/>
    <w:rsid w:val="00692C66"/>
    <w:rsid w:val="0069324A"/>
    <w:rsid w:val="0069727E"/>
    <w:rsid w:val="006974D1"/>
    <w:rsid w:val="006A1A65"/>
    <w:rsid w:val="006C4069"/>
    <w:rsid w:val="006D0433"/>
    <w:rsid w:val="007441F9"/>
    <w:rsid w:val="0074674F"/>
    <w:rsid w:val="007530CE"/>
    <w:rsid w:val="0077426D"/>
    <w:rsid w:val="007A119B"/>
    <w:rsid w:val="007B29E2"/>
    <w:rsid w:val="007B3345"/>
    <w:rsid w:val="007E4460"/>
    <w:rsid w:val="00836F06"/>
    <w:rsid w:val="00865308"/>
    <w:rsid w:val="00876971"/>
    <w:rsid w:val="00890DCA"/>
    <w:rsid w:val="008A0436"/>
    <w:rsid w:val="008C2E94"/>
    <w:rsid w:val="008C33B2"/>
    <w:rsid w:val="008D1876"/>
    <w:rsid w:val="00920B0D"/>
    <w:rsid w:val="0096021B"/>
    <w:rsid w:val="009752ED"/>
    <w:rsid w:val="00992533"/>
    <w:rsid w:val="00993E5C"/>
    <w:rsid w:val="009B22E2"/>
    <w:rsid w:val="009E0ADE"/>
    <w:rsid w:val="009F074E"/>
    <w:rsid w:val="00A13B81"/>
    <w:rsid w:val="00A2188A"/>
    <w:rsid w:val="00A23C8B"/>
    <w:rsid w:val="00A50670"/>
    <w:rsid w:val="00A54CCB"/>
    <w:rsid w:val="00A757FF"/>
    <w:rsid w:val="00A85164"/>
    <w:rsid w:val="00A95D0E"/>
    <w:rsid w:val="00AF654E"/>
    <w:rsid w:val="00B23FE9"/>
    <w:rsid w:val="00B3765C"/>
    <w:rsid w:val="00B46F55"/>
    <w:rsid w:val="00B5022D"/>
    <w:rsid w:val="00B75599"/>
    <w:rsid w:val="00BE03F1"/>
    <w:rsid w:val="00C04E2C"/>
    <w:rsid w:val="00C32130"/>
    <w:rsid w:val="00C40A27"/>
    <w:rsid w:val="00C40B75"/>
    <w:rsid w:val="00C45819"/>
    <w:rsid w:val="00C805C5"/>
    <w:rsid w:val="00C96159"/>
    <w:rsid w:val="00CE75D1"/>
    <w:rsid w:val="00D10BC3"/>
    <w:rsid w:val="00D64F7A"/>
    <w:rsid w:val="00D72C24"/>
    <w:rsid w:val="00D81B49"/>
    <w:rsid w:val="00DC292C"/>
    <w:rsid w:val="00DC29F8"/>
    <w:rsid w:val="00DC42B7"/>
    <w:rsid w:val="00DE1795"/>
    <w:rsid w:val="00DE495F"/>
    <w:rsid w:val="00E01DC8"/>
    <w:rsid w:val="00E05EDE"/>
    <w:rsid w:val="00E070E0"/>
    <w:rsid w:val="00E17B38"/>
    <w:rsid w:val="00E22B86"/>
    <w:rsid w:val="00E243E5"/>
    <w:rsid w:val="00E61E54"/>
    <w:rsid w:val="00E8028C"/>
    <w:rsid w:val="00E91F0F"/>
    <w:rsid w:val="00E9426F"/>
    <w:rsid w:val="00EA15F4"/>
    <w:rsid w:val="00EA2EF6"/>
    <w:rsid w:val="00EC3921"/>
    <w:rsid w:val="00ED7305"/>
    <w:rsid w:val="00F10CC6"/>
    <w:rsid w:val="00F76258"/>
    <w:rsid w:val="00F84F4B"/>
    <w:rsid w:val="00F94FC6"/>
    <w:rsid w:val="00FC1FAC"/>
    <w:rsid w:val="00FE43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6CAD2A-6D2D-4792-8D78-FBC1DDD5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napToGrid w:val="0"/>
      <w:spacing w:before="60" w:after="60"/>
      <w:ind w:left="1080" w:hanging="1080"/>
    </w:pPr>
    <w:rPr>
      <w:rFonts w:ascii="標楷體" w:eastAsia="標楷體" w:hint="eastAsia"/>
      <w:sz w:val="28"/>
      <w:szCs w:val="20"/>
      <w:lang w:val="en-CA"/>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header"/>
    <w:basedOn w:val="a"/>
    <w:link w:val="a7"/>
    <w:uiPriority w:val="99"/>
    <w:unhideWhenUsed/>
    <w:rsid w:val="00ED7305"/>
    <w:pPr>
      <w:tabs>
        <w:tab w:val="center" w:pos="4153"/>
        <w:tab w:val="right" w:pos="8306"/>
      </w:tabs>
      <w:snapToGrid w:val="0"/>
    </w:pPr>
    <w:rPr>
      <w:sz w:val="20"/>
      <w:szCs w:val="20"/>
    </w:rPr>
  </w:style>
  <w:style w:type="character" w:customStyle="1" w:styleId="a7">
    <w:name w:val="頁首 字元"/>
    <w:link w:val="a6"/>
    <w:uiPriority w:val="99"/>
    <w:rsid w:val="00ED7305"/>
    <w:rPr>
      <w:kern w:val="2"/>
    </w:rPr>
  </w:style>
  <w:style w:type="paragraph" w:styleId="a8">
    <w:name w:val="footer"/>
    <w:basedOn w:val="a"/>
    <w:link w:val="a9"/>
    <w:uiPriority w:val="99"/>
    <w:unhideWhenUsed/>
    <w:rsid w:val="00ED7305"/>
    <w:pPr>
      <w:tabs>
        <w:tab w:val="center" w:pos="4153"/>
        <w:tab w:val="right" w:pos="8306"/>
      </w:tabs>
      <w:snapToGrid w:val="0"/>
    </w:pPr>
    <w:rPr>
      <w:sz w:val="20"/>
      <w:szCs w:val="20"/>
    </w:rPr>
  </w:style>
  <w:style w:type="character" w:customStyle="1" w:styleId="a9">
    <w:name w:val="頁尾 字元"/>
    <w:link w:val="a8"/>
    <w:uiPriority w:val="99"/>
    <w:rsid w:val="00ED7305"/>
    <w:rPr>
      <w:kern w:val="2"/>
    </w:rPr>
  </w:style>
  <w:style w:type="paragraph" w:styleId="aa">
    <w:name w:val="Balloon Text"/>
    <w:basedOn w:val="a"/>
    <w:link w:val="ab"/>
    <w:uiPriority w:val="99"/>
    <w:semiHidden/>
    <w:unhideWhenUsed/>
    <w:rsid w:val="00030FB1"/>
    <w:rPr>
      <w:rFonts w:ascii="Calibri Light" w:hAnsi="Calibri Light"/>
      <w:sz w:val="18"/>
      <w:szCs w:val="18"/>
    </w:rPr>
  </w:style>
  <w:style w:type="character" w:customStyle="1" w:styleId="ab">
    <w:name w:val="註解方塊文字 字元"/>
    <w:link w:val="aa"/>
    <w:uiPriority w:val="99"/>
    <w:semiHidden/>
    <w:rsid w:val="00030FB1"/>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1581</Words>
  <Characters>9013</Characters>
  <Application>Microsoft Office Word</Application>
  <DocSecurity>0</DocSecurity>
  <Lines>75</Lines>
  <Paragraphs>21</Paragraphs>
  <ScaleCrop>false</ScaleCrop>
  <Company/>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國際同濟會中華民國總會第二十七屆區年會議程時間表</dc:title>
  <dc:subject/>
  <dc:creator>111</dc:creator>
  <cp:keywords/>
  <dc:description/>
  <cp:lastModifiedBy>廖主秘</cp:lastModifiedBy>
  <cp:revision>20</cp:revision>
  <cp:lastPrinted>2017-10-19T05:07:00Z</cp:lastPrinted>
  <dcterms:created xsi:type="dcterms:W3CDTF">2019-08-18T01:27:00Z</dcterms:created>
  <dcterms:modified xsi:type="dcterms:W3CDTF">2019-09-09T04:13:00Z</dcterms:modified>
</cp:coreProperties>
</file>