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7BB38" w14:textId="77777777" w:rsidR="00ED7F5F" w:rsidRDefault="000E7B5B">
      <w:r>
        <w:rPr>
          <w:noProof/>
        </w:rPr>
        <w:drawing>
          <wp:anchor distT="0" distB="0" distL="114300" distR="114300" simplePos="0" relativeHeight="251665408" behindDoc="1" locked="0" layoutInCell="1" allowOverlap="1" wp14:anchorId="3376BC60" wp14:editId="6D257AC6">
            <wp:simplePos x="0" y="0"/>
            <wp:positionH relativeFrom="margin">
              <wp:align>left</wp:align>
            </wp:positionH>
            <wp:positionV relativeFrom="paragraph">
              <wp:posOffset>-36830</wp:posOffset>
            </wp:positionV>
            <wp:extent cx="7327413" cy="10448290"/>
            <wp:effectExtent l="0" t="0" r="698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47屆講義封面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413" cy="1044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65E8F" w14:textId="77777777" w:rsidR="00B46B7A" w:rsidRDefault="00B46B7A"/>
    <w:p w14:paraId="210680AC" w14:textId="77777777" w:rsidR="00B46B7A" w:rsidRDefault="00B46B7A"/>
    <w:p w14:paraId="11830F8B" w14:textId="77777777" w:rsidR="00B46B7A" w:rsidRDefault="00B46B7A"/>
    <w:p w14:paraId="6BF7FECA" w14:textId="77777777" w:rsidR="00B46B7A" w:rsidRDefault="00B46B7A"/>
    <w:p w14:paraId="23F68D89" w14:textId="77777777" w:rsidR="00B46B7A" w:rsidRDefault="00B46B7A"/>
    <w:p w14:paraId="44A087E0" w14:textId="77777777" w:rsidR="00B46B7A" w:rsidRDefault="00B46B7A"/>
    <w:p w14:paraId="5D8984AC" w14:textId="77777777" w:rsidR="00B46B7A" w:rsidRDefault="00B46B7A"/>
    <w:p w14:paraId="7FB3B4B0" w14:textId="77777777" w:rsidR="00B46B7A" w:rsidRDefault="00B46B7A"/>
    <w:p w14:paraId="2C27CDF5" w14:textId="77777777" w:rsidR="00B46B7A" w:rsidRDefault="00B46B7A" w:rsidP="004F4438"/>
    <w:p w14:paraId="0E14F9F6" w14:textId="77777777" w:rsidR="00B46B7A" w:rsidRDefault="00B46B7A"/>
    <w:p w14:paraId="55C6108F" w14:textId="77777777" w:rsidR="00B46B7A" w:rsidRDefault="00B46B7A"/>
    <w:p w14:paraId="2A760EA6" w14:textId="3DF149EF" w:rsidR="00B46B7A" w:rsidRPr="00D75339" w:rsidRDefault="004F4438" w:rsidP="00595B97">
      <w:pPr>
        <w:jc w:val="center"/>
        <w:rPr>
          <w:rFonts w:ascii="Arial" w:eastAsia="標楷體" w:hAnsi="Arial" w:cs="Arial"/>
          <w:color w:val="FF0000"/>
          <w:sz w:val="72"/>
          <w:szCs w:val="72"/>
        </w:rPr>
      </w:pPr>
      <w:r w:rsidRPr="00D75339">
        <w:rPr>
          <w:rFonts w:ascii="Arial" w:eastAsia="標楷體" w:hAnsi="Arial" w:cs="Arial" w:hint="eastAsia"/>
          <w:color w:val="FF0000"/>
          <w:sz w:val="72"/>
          <w:szCs w:val="72"/>
        </w:rPr>
        <w:t>第</w:t>
      </w:r>
      <w:r w:rsidRPr="00D75339">
        <w:rPr>
          <w:rFonts w:ascii="Arial" w:eastAsia="標楷體" w:hAnsi="Arial" w:cs="Arial" w:hint="eastAsia"/>
          <w:color w:val="FF0000"/>
          <w:sz w:val="72"/>
          <w:szCs w:val="72"/>
        </w:rPr>
        <w:t>4</w:t>
      </w:r>
      <w:r w:rsidR="000E7B5B" w:rsidRPr="00D75339">
        <w:rPr>
          <w:rFonts w:ascii="Arial" w:eastAsia="標楷體" w:hAnsi="Arial" w:cs="Arial" w:hint="eastAsia"/>
          <w:color w:val="FF0000"/>
          <w:sz w:val="72"/>
          <w:szCs w:val="72"/>
        </w:rPr>
        <w:t>7</w:t>
      </w:r>
      <w:r w:rsidRPr="00D75339">
        <w:rPr>
          <w:rFonts w:ascii="Arial" w:eastAsia="標楷體" w:hAnsi="Arial" w:cs="Arial" w:hint="eastAsia"/>
          <w:color w:val="FF0000"/>
          <w:sz w:val="72"/>
          <w:szCs w:val="72"/>
        </w:rPr>
        <w:t>屆</w:t>
      </w:r>
      <w:r w:rsidRPr="00D75339">
        <w:rPr>
          <w:rFonts w:ascii="Arial" w:eastAsia="標楷體" w:hAnsi="Arial" w:cs="Arial" w:hint="eastAsia"/>
          <w:color w:val="FF0000"/>
          <w:sz w:val="72"/>
          <w:szCs w:val="72"/>
        </w:rPr>
        <w:t xml:space="preserve"> </w:t>
      </w:r>
      <w:r w:rsidR="00FB44B2" w:rsidRPr="00D75339">
        <w:rPr>
          <w:rFonts w:ascii="Arial" w:eastAsia="標楷體" w:hAnsi="Arial" w:cs="Arial" w:hint="eastAsia"/>
          <w:color w:val="FF0000"/>
          <w:sz w:val="72"/>
          <w:szCs w:val="72"/>
        </w:rPr>
        <w:t>第</w:t>
      </w:r>
      <w:r w:rsidR="0082039E" w:rsidRPr="00D75339">
        <w:rPr>
          <w:rFonts w:ascii="Arial" w:eastAsia="標楷體" w:hAnsi="Arial" w:cs="Arial" w:hint="eastAsia"/>
          <w:color w:val="FF0000"/>
          <w:sz w:val="72"/>
          <w:szCs w:val="72"/>
        </w:rPr>
        <w:t>四</w:t>
      </w:r>
      <w:r w:rsidR="00FB44B2" w:rsidRPr="00D75339">
        <w:rPr>
          <w:rFonts w:ascii="Arial" w:eastAsia="標楷體" w:hAnsi="Arial" w:cs="Arial" w:hint="eastAsia"/>
          <w:color w:val="FF0000"/>
          <w:sz w:val="72"/>
          <w:szCs w:val="72"/>
        </w:rPr>
        <w:t>次</w:t>
      </w:r>
      <w:r w:rsidRPr="00D75339">
        <w:rPr>
          <w:rFonts w:ascii="Arial" w:eastAsia="標楷體" w:hAnsi="Arial" w:cs="Arial" w:hint="eastAsia"/>
          <w:color w:val="FF0000"/>
          <w:sz w:val="72"/>
          <w:szCs w:val="72"/>
        </w:rPr>
        <w:t>理事</w:t>
      </w:r>
      <w:r w:rsidR="00FB44B2" w:rsidRPr="00D75339">
        <w:rPr>
          <w:rFonts w:ascii="Arial" w:eastAsia="標楷體" w:hAnsi="Arial" w:cs="Arial" w:hint="eastAsia"/>
          <w:color w:val="FF0000"/>
          <w:sz w:val="72"/>
          <w:szCs w:val="72"/>
        </w:rPr>
        <w:t>會</w:t>
      </w:r>
      <w:r w:rsidRPr="00D75339">
        <w:rPr>
          <w:rFonts w:ascii="Arial" w:eastAsia="標楷體" w:hAnsi="Arial" w:cs="Arial" w:hint="eastAsia"/>
          <w:color w:val="FF0000"/>
          <w:sz w:val="72"/>
          <w:szCs w:val="72"/>
        </w:rPr>
        <w:t>會議</w:t>
      </w:r>
      <w:r w:rsidR="00D75339" w:rsidRPr="00D75339">
        <w:rPr>
          <w:rFonts w:ascii="Arial" w:eastAsia="標楷體" w:hAnsi="Arial" w:cs="Arial" w:hint="eastAsia"/>
          <w:color w:val="FF0000"/>
          <w:sz w:val="72"/>
          <w:szCs w:val="72"/>
          <w:lang w:eastAsia="zh-HK"/>
        </w:rPr>
        <w:t>記錄</w:t>
      </w:r>
    </w:p>
    <w:p w14:paraId="0E1CC1D6" w14:textId="77777777" w:rsidR="00595B97" w:rsidRPr="00595B97" w:rsidRDefault="00C813D2" w:rsidP="00595B97">
      <w:pPr>
        <w:jc w:val="center"/>
        <w:rPr>
          <w:rFonts w:ascii="Arial" w:eastAsia="標楷體" w:hAnsi="Arial" w:cs="Arial"/>
          <w:color w:val="FF0000"/>
          <w:sz w:val="48"/>
          <w:szCs w:val="48"/>
        </w:rPr>
      </w:pPr>
      <w:r>
        <w:rPr>
          <w:rFonts w:ascii="Arial" w:eastAsia="標楷體" w:hAnsi="Arial" w:cs="Arial"/>
          <w:color w:val="FF0000"/>
          <w:sz w:val="48"/>
          <w:szCs w:val="48"/>
        </w:rPr>
        <w:t>2020-2021 4</w:t>
      </w:r>
      <w:r>
        <w:rPr>
          <w:rFonts w:ascii="Arial" w:eastAsia="標楷體" w:hAnsi="Arial" w:cs="Arial"/>
          <w:color w:val="FF0000"/>
          <w:sz w:val="48"/>
          <w:szCs w:val="48"/>
          <w:vertAlign w:val="superscript"/>
        </w:rPr>
        <w:t>th</w:t>
      </w:r>
      <w:r w:rsidR="00595B97" w:rsidRPr="00595B97">
        <w:rPr>
          <w:rFonts w:ascii="Arial" w:eastAsia="標楷體" w:hAnsi="Arial" w:cs="Arial"/>
          <w:color w:val="FF0000"/>
          <w:sz w:val="48"/>
          <w:szCs w:val="48"/>
        </w:rPr>
        <w:t xml:space="preserve"> Board of Trustees Meeting</w:t>
      </w:r>
    </w:p>
    <w:p w14:paraId="0044E5D2" w14:textId="77777777" w:rsidR="00B46B7A" w:rsidRPr="000E7B5B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14:paraId="6E3149CE" w14:textId="77777777" w:rsidR="00B46B7A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14:paraId="73E95D98" w14:textId="77777777" w:rsidR="00B46B7A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14:paraId="5AB87EE3" w14:textId="77777777" w:rsidR="00B46B7A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14:paraId="72E8AF3E" w14:textId="77777777" w:rsidR="00B46B7A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14:paraId="6397C320" w14:textId="77777777" w:rsidR="00B46B7A" w:rsidRPr="0010360B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14:paraId="50258827" w14:textId="77777777" w:rsidR="00B46B7A" w:rsidRDefault="00B46B7A">
      <w:pPr>
        <w:rPr>
          <w:rFonts w:ascii="Arial" w:eastAsia="標楷體" w:hAnsi="Arial" w:cs="Arial"/>
          <w:color w:val="FF0000"/>
          <w:sz w:val="64"/>
          <w:szCs w:val="64"/>
        </w:rPr>
      </w:pPr>
    </w:p>
    <w:p w14:paraId="4AE51EBA" w14:textId="77777777" w:rsidR="00B46B7A" w:rsidRDefault="00B46B7A" w:rsidP="00B46B7A">
      <w:pPr>
        <w:spacing w:line="480" w:lineRule="exact"/>
        <w:rPr>
          <w:rFonts w:ascii="Arial" w:eastAsia="標楷體" w:hAnsi="Arial" w:cs="Arial"/>
          <w:sz w:val="36"/>
        </w:rPr>
      </w:pPr>
    </w:p>
    <w:p w14:paraId="52D8A840" w14:textId="77777777" w:rsidR="00B46B7A" w:rsidRDefault="00B46B7A" w:rsidP="00B46B7A">
      <w:pPr>
        <w:spacing w:line="480" w:lineRule="exact"/>
        <w:rPr>
          <w:rFonts w:ascii="Arial" w:eastAsia="標楷體" w:hAnsi="Arial" w:cs="Arial"/>
          <w:sz w:val="36"/>
        </w:rPr>
      </w:pPr>
    </w:p>
    <w:p w14:paraId="5CBB818E" w14:textId="77777777" w:rsidR="00B46B7A" w:rsidRDefault="00B46B7A" w:rsidP="00B46B7A">
      <w:pPr>
        <w:spacing w:line="480" w:lineRule="exact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日期：</w:t>
      </w:r>
      <w:r>
        <w:rPr>
          <w:rFonts w:ascii="Arial" w:eastAsia="標楷體" w:hAnsi="Arial" w:cs="Arial" w:hint="eastAsia"/>
          <w:sz w:val="36"/>
        </w:rPr>
        <w:t>10</w:t>
      </w:r>
      <w:r w:rsidR="004F6869">
        <w:rPr>
          <w:rFonts w:ascii="Arial" w:eastAsia="標楷體" w:hAnsi="Arial" w:cs="Arial" w:hint="eastAsia"/>
          <w:sz w:val="36"/>
        </w:rPr>
        <w:t>9</w:t>
      </w:r>
      <w:r>
        <w:rPr>
          <w:rFonts w:ascii="Arial" w:eastAsia="標楷體" w:hAnsi="Arial" w:cs="Arial" w:hint="eastAsia"/>
          <w:sz w:val="36"/>
        </w:rPr>
        <w:t>年</w:t>
      </w:r>
      <w:r w:rsidR="00FB44B2">
        <w:rPr>
          <w:rFonts w:ascii="Arial" w:eastAsia="標楷體" w:hAnsi="Arial" w:cs="Arial" w:hint="eastAsia"/>
          <w:sz w:val="36"/>
        </w:rPr>
        <w:t>1</w:t>
      </w:r>
      <w:r w:rsidR="0082039E">
        <w:rPr>
          <w:rFonts w:ascii="Arial" w:eastAsia="標楷體" w:hAnsi="Arial" w:cs="Arial" w:hint="eastAsia"/>
          <w:sz w:val="36"/>
        </w:rPr>
        <w:t>2</w:t>
      </w:r>
      <w:r w:rsidR="0010360B">
        <w:rPr>
          <w:rFonts w:ascii="Arial" w:eastAsia="標楷體" w:hAnsi="Arial" w:cs="Arial" w:hint="eastAsia"/>
          <w:sz w:val="36"/>
        </w:rPr>
        <w:t>月</w:t>
      </w:r>
      <w:r w:rsidR="0010360B">
        <w:rPr>
          <w:rFonts w:ascii="Arial" w:eastAsia="標楷體" w:hAnsi="Arial" w:cs="Arial" w:hint="eastAsia"/>
          <w:sz w:val="36"/>
        </w:rPr>
        <w:t>1</w:t>
      </w:r>
      <w:r w:rsidR="0082039E">
        <w:rPr>
          <w:rFonts w:ascii="Arial" w:eastAsia="標楷體" w:hAnsi="Arial" w:cs="Arial"/>
          <w:sz w:val="36"/>
        </w:rPr>
        <w:t>5</w:t>
      </w:r>
      <w:r>
        <w:rPr>
          <w:rFonts w:ascii="Arial" w:eastAsia="標楷體" w:hAnsi="Arial" w:cs="Arial" w:hint="eastAsia"/>
          <w:sz w:val="36"/>
        </w:rPr>
        <w:t>日</w:t>
      </w:r>
      <w:r>
        <w:rPr>
          <w:rFonts w:ascii="Arial" w:eastAsia="標楷體" w:hAnsi="Arial" w:cs="Arial" w:hint="eastAsia"/>
          <w:sz w:val="36"/>
        </w:rPr>
        <w:t>(</w:t>
      </w:r>
      <w:r>
        <w:rPr>
          <w:rFonts w:ascii="Arial" w:eastAsia="標楷體" w:hAnsi="Arial" w:cs="Arial" w:hint="eastAsia"/>
          <w:sz w:val="36"/>
        </w:rPr>
        <w:t>星期</w:t>
      </w:r>
      <w:r w:rsidR="0082039E">
        <w:rPr>
          <w:rFonts w:ascii="Arial" w:eastAsia="標楷體" w:hAnsi="Arial" w:cs="Arial" w:hint="eastAsia"/>
          <w:sz w:val="36"/>
        </w:rPr>
        <w:t>二</w:t>
      </w:r>
      <w:r>
        <w:rPr>
          <w:rFonts w:ascii="Arial" w:eastAsia="標楷體" w:hAnsi="Arial" w:cs="Arial" w:hint="eastAsia"/>
          <w:sz w:val="36"/>
        </w:rPr>
        <w:t xml:space="preserve">) </w:t>
      </w:r>
      <w:r>
        <w:rPr>
          <w:rFonts w:ascii="Arial" w:eastAsia="標楷體" w:hAnsi="Arial" w:cs="Arial"/>
          <w:sz w:val="36"/>
        </w:rPr>
        <w:t xml:space="preserve">            </w:t>
      </w:r>
      <w:r>
        <w:rPr>
          <w:rFonts w:ascii="Arial" w:eastAsia="標楷體" w:hAnsi="Arial" w:cs="Arial" w:hint="eastAsia"/>
          <w:sz w:val="36"/>
        </w:rPr>
        <w:t>地點：</w:t>
      </w:r>
      <w:r w:rsidR="0082039E">
        <w:rPr>
          <w:rFonts w:ascii="Arial" w:eastAsia="標楷體" w:hAnsi="Arial" w:cs="Arial" w:hint="eastAsia"/>
          <w:sz w:val="36"/>
        </w:rPr>
        <w:t>台北</w:t>
      </w:r>
      <w:r w:rsidR="00FB44B2">
        <w:rPr>
          <w:rFonts w:ascii="Arial" w:eastAsia="標楷體" w:hAnsi="Arial" w:cs="Arial" w:hint="eastAsia"/>
          <w:sz w:val="36"/>
        </w:rPr>
        <w:t>總會館</w:t>
      </w:r>
    </w:p>
    <w:p w14:paraId="20660A6A" w14:textId="77777777" w:rsidR="00FB44B2" w:rsidRDefault="00FB44B2" w:rsidP="00B46B7A">
      <w:pPr>
        <w:spacing w:line="480" w:lineRule="exact"/>
        <w:rPr>
          <w:rFonts w:ascii="Arial" w:eastAsia="標楷體" w:hAnsi="Arial" w:cs="Arial"/>
          <w:sz w:val="36"/>
        </w:rPr>
      </w:pPr>
    </w:p>
    <w:p w14:paraId="05AA5895" w14:textId="77777777" w:rsidR="00C3770C" w:rsidRDefault="00C3770C" w:rsidP="00C3770C">
      <w:pPr>
        <w:spacing w:line="480" w:lineRule="exact"/>
        <w:jc w:val="center"/>
        <w:rPr>
          <w:rFonts w:ascii="Arial" w:eastAsia="標楷體" w:hAnsi="Arial" w:cs="Arial"/>
          <w:sz w:val="40"/>
        </w:rPr>
        <w:sectPr w:rsidR="00C3770C" w:rsidSect="00B46B7A">
          <w:pgSz w:w="11906" w:h="16838"/>
          <w:pgMar w:top="238" w:right="244" w:bottom="249" w:left="238" w:header="851" w:footer="992" w:gutter="0"/>
          <w:cols w:space="425"/>
          <w:docGrid w:type="lines" w:linePitch="360"/>
        </w:sectPr>
      </w:pPr>
    </w:p>
    <w:p w14:paraId="7314F7F6" w14:textId="3CB5AA60" w:rsidR="00C3770C" w:rsidRDefault="00C3770C" w:rsidP="00C3770C">
      <w:pPr>
        <w:spacing w:line="480" w:lineRule="exact"/>
        <w:jc w:val="center"/>
        <w:rPr>
          <w:rFonts w:ascii="Arial" w:eastAsia="標楷體" w:hAnsi="Arial" w:cs="Arial"/>
          <w:sz w:val="40"/>
        </w:rPr>
      </w:pPr>
      <w:r>
        <w:rPr>
          <w:rFonts w:ascii="Arial" w:eastAsia="標楷體" w:hAnsi="Arial" w:cs="Arial" w:hint="eastAsia"/>
          <w:sz w:val="40"/>
        </w:rPr>
        <w:lastRenderedPageBreak/>
        <w:t>國際同濟會台灣總會第</w:t>
      </w:r>
      <w:r>
        <w:rPr>
          <w:rFonts w:ascii="Arial" w:eastAsia="標楷體" w:hAnsi="Arial" w:cs="Arial" w:hint="eastAsia"/>
          <w:sz w:val="40"/>
        </w:rPr>
        <w:t>4</w:t>
      </w:r>
      <w:r w:rsidR="000E7B5B">
        <w:rPr>
          <w:rFonts w:ascii="Arial" w:eastAsia="標楷體" w:hAnsi="Arial" w:cs="Arial"/>
          <w:sz w:val="40"/>
        </w:rPr>
        <w:t>7</w:t>
      </w:r>
      <w:r>
        <w:rPr>
          <w:rFonts w:ascii="Arial" w:eastAsia="標楷體" w:hAnsi="Arial" w:cs="Arial" w:hint="eastAsia"/>
          <w:sz w:val="40"/>
        </w:rPr>
        <w:t>屆</w:t>
      </w:r>
      <w:r>
        <w:rPr>
          <w:rFonts w:ascii="Arial" w:eastAsia="標楷體" w:hAnsi="Arial" w:cs="Arial" w:hint="eastAsia"/>
          <w:sz w:val="40"/>
        </w:rPr>
        <w:t xml:space="preserve"> </w:t>
      </w:r>
      <w:r>
        <w:rPr>
          <w:rFonts w:ascii="Arial" w:eastAsia="標楷體" w:hAnsi="Arial" w:cs="Arial" w:hint="eastAsia"/>
          <w:sz w:val="40"/>
        </w:rPr>
        <w:t>第</w:t>
      </w:r>
      <w:r w:rsidR="0082039E">
        <w:rPr>
          <w:rFonts w:ascii="Arial" w:eastAsia="標楷體" w:hAnsi="Arial" w:cs="Arial" w:hint="eastAsia"/>
          <w:sz w:val="40"/>
        </w:rPr>
        <w:t>四</w:t>
      </w:r>
      <w:r>
        <w:rPr>
          <w:rFonts w:ascii="Arial" w:eastAsia="標楷體" w:hAnsi="Arial" w:cs="Arial" w:hint="eastAsia"/>
          <w:sz w:val="40"/>
        </w:rPr>
        <w:t>次</w:t>
      </w:r>
      <w:r w:rsidR="000C4AA8">
        <w:rPr>
          <w:rFonts w:ascii="Arial" w:eastAsia="標楷體" w:hAnsi="Arial" w:cs="Arial" w:hint="eastAsia"/>
          <w:sz w:val="40"/>
        </w:rPr>
        <w:t>理事會會議</w:t>
      </w:r>
      <w:r w:rsidR="000C4AA8">
        <w:rPr>
          <w:rFonts w:ascii="Arial" w:eastAsia="標楷體" w:hAnsi="Arial" w:cs="Arial" w:hint="eastAsia"/>
          <w:sz w:val="40"/>
          <w:lang w:eastAsia="zh-HK"/>
        </w:rPr>
        <w:t>記錄</w:t>
      </w:r>
    </w:p>
    <w:p w14:paraId="06797C2D" w14:textId="77777777" w:rsidR="00C3770C" w:rsidRPr="000E7B5B" w:rsidRDefault="00C3770C" w:rsidP="00C3770C">
      <w:pPr>
        <w:spacing w:line="480" w:lineRule="exact"/>
        <w:ind w:firstLineChars="250" w:firstLine="900"/>
        <w:rPr>
          <w:rFonts w:ascii="Arial" w:eastAsia="標楷體" w:hAnsi="Arial" w:cs="Arial"/>
          <w:sz w:val="36"/>
        </w:rPr>
      </w:pPr>
    </w:p>
    <w:p w14:paraId="7D9D7BB9" w14:textId="77777777" w:rsidR="00C3770C" w:rsidRDefault="00C3770C" w:rsidP="00C3770C">
      <w:pPr>
        <w:spacing w:line="48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議程：</w:t>
      </w:r>
      <w:r w:rsidR="00BB2131">
        <w:rPr>
          <w:rFonts w:ascii="Arial" w:eastAsia="標楷體" w:hAnsi="Arial" w:cs="Arial" w:hint="eastAsia"/>
          <w:sz w:val="36"/>
        </w:rPr>
        <w:t xml:space="preserve"> </w:t>
      </w:r>
    </w:p>
    <w:p w14:paraId="1DA05CF3" w14:textId="77777777" w:rsidR="00C3770C" w:rsidRDefault="00C3770C" w:rsidP="00C3770C">
      <w:pPr>
        <w:spacing w:line="48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日期：</w:t>
      </w:r>
      <w:r>
        <w:rPr>
          <w:rFonts w:ascii="Arial" w:eastAsia="標楷體" w:hAnsi="Arial" w:cs="Arial" w:hint="eastAsia"/>
          <w:sz w:val="36"/>
        </w:rPr>
        <w:t>10</w:t>
      </w:r>
      <w:r w:rsidR="004F6869">
        <w:rPr>
          <w:rFonts w:ascii="Arial" w:eastAsia="標楷體" w:hAnsi="Arial" w:cs="Arial"/>
          <w:sz w:val="36"/>
        </w:rPr>
        <w:t>9</w:t>
      </w:r>
      <w:r>
        <w:rPr>
          <w:rFonts w:ascii="Arial" w:eastAsia="標楷體" w:hAnsi="Arial" w:cs="Arial" w:hint="eastAsia"/>
          <w:sz w:val="36"/>
        </w:rPr>
        <w:t>年</w:t>
      </w:r>
      <w:r>
        <w:rPr>
          <w:rFonts w:ascii="Arial" w:eastAsia="標楷體" w:hAnsi="Arial" w:cs="Arial" w:hint="eastAsia"/>
          <w:sz w:val="36"/>
        </w:rPr>
        <w:t>1</w:t>
      </w:r>
      <w:r w:rsidR="0082039E">
        <w:rPr>
          <w:rFonts w:ascii="Arial" w:eastAsia="標楷體" w:hAnsi="Arial" w:cs="Arial" w:hint="eastAsia"/>
          <w:sz w:val="36"/>
        </w:rPr>
        <w:t>2</w:t>
      </w:r>
      <w:r>
        <w:rPr>
          <w:rFonts w:ascii="Arial" w:eastAsia="標楷體" w:hAnsi="Arial" w:cs="Arial" w:hint="eastAsia"/>
          <w:sz w:val="36"/>
        </w:rPr>
        <w:t>月</w:t>
      </w:r>
      <w:r w:rsidR="000E7B5B">
        <w:rPr>
          <w:rFonts w:ascii="Arial" w:eastAsia="標楷體" w:hAnsi="Arial" w:cs="Arial" w:hint="eastAsia"/>
          <w:sz w:val="36"/>
        </w:rPr>
        <w:t>1</w:t>
      </w:r>
      <w:r w:rsidR="0082039E">
        <w:rPr>
          <w:rFonts w:ascii="Arial" w:eastAsia="標楷體" w:hAnsi="Arial" w:cs="Arial"/>
          <w:sz w:val="36"/>
        </w:rPr>
        <w:t>5</w:t>
      </w:r>
      <w:r>
        <w:rPr>
          <w:rFonts w:ascii="Arial" w:eastAsia="標楷體" w:hAnsi="Arial" w:cs="Arial" w:hint="eastAsia"/>
          <w:sz w:val="36"/>
        </w:rPr>
        <w:t>日</w:t>
      </w:r>
      <w:r>
        <w:rPr>
          <w:rFonts w:ascii="Arial" w:eastAsia="標楷體" w:hAnsi="Arial" w:cs="Arial" w:hint="eastAsia"/>
          <w:sz w:val="36"/>
        </w:rPr>
        <w:t>(</w:t>
      </w:r>
      <w:r>
        <w:rPr>
          <w:rFonts w:ascii="Arial" w:eastAsia="標楷體" w:hAnsi="Arial" w:cs="Arial" w:hint="eastAsia"/>
          <w:sz w:val="36"/>
        </w:rPr>
        <w:t>星期</w:t>
      </w:r>
      <w:r w:rsidR="0082039E">
        <w:rPr>
          <w:rFonts w:ascii="Arial" w:eastAsia="標楷體" w:hAnsi="Arial" w:cs="Arial" w:hint="eastAsia"/>
          <w:sz w:val="36"/>
        </w:rPr>
        <w:t>二</w:t>
      </w:r>
      <w:r>
        <w:rPr>
          <w:rFonts w:ascii="Arial" w:eastAsia="標楷體" w:hAnsi="Arial" w:cs="Arial" w:hint="eastAsia"/>
          <w:sz w:val="36"/>
        </w:rPr>
        <w:t xml:space="preserve">) </w:t>
      </w:r>
    </w:p>
    <w:p w14:paraId="2C1A89C1" w14:textId="77777777" w:rsidR="00C3770C" w:rsidRDefault="0082039E" w:rsidP="00C3770C">
      <w:pPr>
        <w:spacing w:line="360" w:lineRule="exact"/>
        <w:ind w:firstLineChars="250" w:firstLine="900"/>
        <w:rPr>
          <w:rFonts w:ascii="標楷體" w:eastAsia="標楷體" w:hAnsi="標楷體"/>
          <w:sz w:val="36"/>
        </w:rPr>
      </w:pPr>
      <w:r>
        <w:rPr>
          <w:rFonts w:ascii="Arial" w:eastAsia="標楷體" w:hAnsi="Arial" w:cs="Arial" w:hint="eastAsia"/>
          <w:sz w:val="36"/>
        </w:rPr>
        <w:t>地點：台北</w:t>
      </w:r>
      <w:r w:rsidR="00C3770C">
        <w:rPr>
          <w:rFonts w:ascii="Arial" w:eastAsia="標楷體" w:hAnsi="Arial" w:cs="Arial" w:hint="eastAsia"/>
          <w:sz w:val="36"/>
        </w:rPr>
        <w:t>總會館</w:t>
      </w:r>
    </w:p>
    <w:p w14:paraId="112382CA" w14:textId="77777777" w:rsidR="00C3770C" w:rsidRDefault="00C3770C" w:rsidP="00C3770C">
      <w:pPr>
        <w:spacing w:line="48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時間：下午</w:t>
      </w:r>
      <w:r>
        <w:rPr>
          <w:rFonts w:ascii="Arial" w:eastAsia="標楷體" w:hAnsi="Arial" w:cs="Arial" w:hint="eastAsia"/>
          <w:sz w:val="36"/>
        </w:rPr>
        <w:t>2</w:t>
      </w:r>
      <w:r>
        <w:rPr>
          <w:rFonts w:ascii="Arial" w:eastAsia="標楷體" w:hAnsi="Arial" w:cs="Arial" w:hint="eastAsia"/>
          <w:sz w:val="36"/>
        </w:rPr>
        <w:t>：</w:t>
      </w:r>
      <w:r>
        <w:rPr>
          <w:rFonts w:ascii="Arial" w:eastAsia="標楷體" w:hAnsi="Arial" w:cs="Arial" w:hint="eastAsia"/>
          <w:sz w:val="36"/>
        </w:rPr>
        <w:t>00</w:t>
      </w:r>
      <w:r>
        <w:rPr>
          <w:rFonts w:ascii="Arial" w:eastAsia="標楷體" w:hAnsi="Arial" w:cs="Arial" w:hint="eastAsia"/>
          <w:sz w:val="36"/>
        </w:rPr>
        <w:t>會議開始</w:t>
      </w:r>
    </w:p>
    <w:p w14:paraId="7DEEBAEC" w14:textId="5D000EB4" w:rsidR="000C4AA8" w:rsidRDefault="000C4AA8" w:rsidP="000C4AA8">
      <w:pPr>
        <w:spacing w:line="480" w:lineRule="exact"/>
        <w:jc w:val="both"/>
        <w:rPr>
          <w:rFonts w:ascii="Arial" w:eastAsia="標楷體" w:hAnsi="Arial" w:cs="Arial"/>
          <w:sz w:val="36"/>
          <w:lang w:eastAsia="zh-HK"/>
        </w:rPr>
      </w:pPr>
      <w:r>
        <w:rPr>
          <w:rFonts w:ascii="Arial" w:eastAsia="標楷體" w:hAnsi="Arial" w:cs="Arial" w:hint="eastAsia"/>
          <w:sz w:val="36"/>
          <w:lang w:eastAsia="zh-HK"/>
        </w:rPr>
        <w:t>應出席人數</w:t>
      </w:r>
      <w:r>
        <w:rPr>
          <w:rFonts w:ascii="Arial" w:eastAsia="標楷體" w:hAnsi="Arial" w:cs="Arial" w:hint="eastAsia"/>
          <w:sz w:val="36"/>
          <w:lang w:eastAsia="zh-HK"/>
        </w:rPr>
        <w:t>:</w:t>
      </w:r>
      <w:r>
        <w:rPr>
          <w:rFonts w:ascii="Arial" w:eastAsia="標楷體" w:hAnsi="Arial" w:cs="Arial" w:hint="eastAsia"/>
          <w:sz w:val="36"/>
          <w:lang w:eastAsia="zh-HK"/>
        </w:rPr>
        <w:t>理事</w:t>
      </w:r>
      <w:r>
        <w:rPr>
          <w:rFonts w:ascii="Arial" w:eastAsia="標楷體" w:hAnsi="Arial" w:cs="Arial" w:hint="eastAsia"/>
          <w:sz w:val="36"/>
          <w:lang w:eastAsia="zh-HK"/>
        </w:rPr>
        <w:t>23</w:t>
      </w:r>
      <w:r>
        <w:rPr>
          <w:rFonts w:ascii="Arial" w:eastAsia="標楷體" w:hAnsi="Arial" w:cs="Arial" w:hint="eastAsia"/>
          <w:sz w:val="36"/>
          <w:lang w:eastAsia="zh-HK"/>
        </w:rPr>
        <w:t>人</w:t>
      </w:r>
      <w:r>
        <w:rPr>
          <w:rFonts w:ascii="Arial" w:eastAsia="標楷體" w:hAnsi="Arial" w:cs="Arial" w:hint="eastAsia"/>
          <w:sz w:val="36"/>
          <w:lang w:eastAsia="zh-HK"/>
        </w:rPr>
        <w:t xml:space="preserve">  </w:t>
      </w:r>
      <w:r>
        <w:rPr>
          <w:rFonts w:ascii="Arial" w:eastAsia="標楷體" w:hAnsi="Arial" w:cs="Arial" w:hint="eastAsia"/>
          <w:sz w:val="36"/>
          <w:lang w:eastAsia="zh-HK"/>
        </w:rPr>
        <w:t>實到</w:t>
      </w:r>
      <w:r>
        <w:rPr>
          <w:rFonts w:ascii="Arial" w:eastAsia="標楷體" w:hAnsi="Arial" w:cs="Arial" w:hint="eastAsia"/>
          <w:sz w:val="36"/>
          <w:lang w:eastAsia="zh-HK"/>
        </w:rPr>
        <w:t xml:space="preserve">:   </w:t>
      </w:r>
      <w:r>
        <w:rPr>
          <w:rFonts w:ascii="Arial" w:eastAsia="標楷體" w:hAnsi="Arial" w:cs="Arial" w:hint="eastAsia"/>
          <w:sz w:val="36"/>
          <w:lang w:eastAsia="zh-HK"/>
        </w:rPr>
        <w:t>人</w:t>
      </w:r>
      <w:r>
        <w:rPr>
          <w:rFonts w:ascii="Arial" w:eastAsia="標楷體" w:hAnsi="Arial" w:cs="Arial" w:hint="eastAsia"/>
          <w:sz w:val="36"/>
          <w:lang w:eastAsia="zh-HK"/>
        </w:rPr>
        <w:t xml:space="preserve">  </w:t>
      </w:r>
    </w:p>
    <w:p w14:paraId="4A85E0F3" w14:textId="77777777" w:rsidR="000C4AA8" w:rsidRDefault="000C4AA8" w:rsidP="000C4AA8">
      <w:pPr>
        <w:spacing w:line="480" w:lineRule="exact"/>
        <w:jc w:val="both"/>
        <w:rPr>
          <w:rFonts w:ascii="Arial" w:eastAsia="標楷體" w:hAnsi="Arial" w:cs="Arial"/>
          <w:sz w:val="36"/>
          <w:lang w:eastAsia="zh-HK"/>
        </w:rPr>
      </w:pPr>
      <w:r>
        <w:rPr>
          <w:rFonts w:ascii="Arial" w:eastAsia="標楷體" w:hAnsi="Arial" w:cs="Arial" w:hint="eastAsia"/>
          <w:sz w:val="36"/>
          <w:lang w:eastAsia="zh-HK"/>
        </w:rPr>
        <w:t>出席人員</w:t>
      </w:r>
      <w:r>
        <w:rPr>
          <w:rFonts w:ascii="Arial" w:eastAsia="標楷體" w:hAnsi="Arial" w:cs="Arial" w:hint="eastAsia"/>
          <w:sz w:val="36"/>
          <w:lang w:eastAsia="zh-HK"/>
        </w:rPr>
        <w:t>:</w:t>
      </w:r>
    </w:p>
    <w:p w14:paraId="0D13B5CE" w14:textId="77777777" w:rsidR="000C4AA8" w:rsidRDefault="000C4AA8" w:rsidP="000C4AA8">
      <w:pPr>
        <w:spacing w:line="480" w:lineRule="exact"/>
        <w:jc w:val="both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  <w:lang w:eastAsia="zh-HK"/>
        </w:rPr>
        <w:t>列席人員</w:t>
      </w:r>
      <w:r>
        <w:rPr>
          <w:rFonts w:ascii="Arial" w:eastAsia="標楷體" w:hAnsi="Arial" w:cs="Arial" w:hint="eastAsia"/>
          <w:sz w:val="36"/>
          <w:lang w:eastAsia="zh-HK"/>
        </w:rPr>
        <w:t>:</w:t>
      </w:r>
    </w:p>
    <w:p w14:paraId="1A5D3269" w14:textId="77777777" w:rsidR="00C3770C" w:rsidRPr="006717FB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</w:p>
    <w:p w14:paraId="66410A45" w14:textId="6AF5B902" w:rsidR="006264AC" w:rsidRDefault="00C3770C" w:rsidP="00C3770C">
      <w:pPr>
        <w:spacing w:line="600" w:lineRule="exact"/>
        <w:ind w:firstLineChars="250" w:firstLine="900"/>
        <w:rPr>
          <w:rFonts w:ascii="Arial" w:eastAsia="標楷體" w:hAnsi="Arial" w:cs="Arial" w:hint="eastAsia"/>
          <w:sz w:val="36"/>
        </w:rPr>
      </w:pPr>
      <w:r>
        <w:rPr>
          <w:rFonts w:ascii="Arial" w:eastAsia="標楷體" w:hAnsi="Arial" w:cs="Arial" w:hint="eastAsia"/>
          <w:sz w:val="36"/>
        </w:rPr>
        <w:t>一、</w:t>
      </w:r>
      <w:r w:rsidR="006264AC">
        <w:rPr>
          <w:rFonts w:ascii="Arial" w:eastAsia="標楷體" w:hAnsi="Arial" w:cs="Arial" w:hint="eastAsia"/>
          <w:sz w:val="36"/>
        </w:rPr>
        <w:t>報告出席人數</w:t>
      </w:r>
    </w:p>
    <w:p w14:paraId="52A566A8" w14:textId="77777777" w:rsidR="006264AC" w:rsidRDefault="006264AC" w:rsidP="006264AC">
      <w:pPr>
        <w:spacing w:line="600" w:lineRule="exact"/>
        <w:ind w:firstLineChars="250" w:firstLine="900"/>
        <w:rPr>
          <w:rFonts w:ascii="Arial" w:eastAsia="標楷體" w:hAnsi="Arial" w:cs="Arial" w:hint="eastAsia"/>
          <w:sz w:val="36"/>
        </w:rPr>
      </w:pPr>
      <w:r w:rsidRPr="006264AC">
        <w:rPr>
          <w:rFonts w:ascii="Arial" w:eastAsia="標楷體" w:hAnsi="Arial" w:cs="Arial" w:hint="eastAsia"/>
          <w:sz w:val="36"/>
        </w:rPr>
        <w:t>二、</w:t>
      </w:r>
      <w:r w:rsidR="00C3770C">
        <w:rPr>
          <w:rFonts w:ascii="Arial" w:eastAsia="標楷體" w:hAnsi="Arial" w:cs="Arial" w:hint="eastAsia"/>
          <w:sz w:val="36"/>
        </w:rPr>
        <w:t>主席宣佈開會</w:t>
      </w:r>
    </w:p>
    <w:p w14:paraId="0463B460" w14:textId="112BB7C3" w:rsidR="00C3770C" w:rsidRDefault="006264AC" w:rsidP="006264A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 w:rsidRPr="006264AC">
        <w:rPr>
          <w:rFonts w:ascii="Arial" w:eastAsia="標楷體" w:hAnsi="Arial" w:cs="Arial" w:hint="eastAsia"/>
          <w:sz w:val="36"/>
        </w:rPr>
        <w:t>三、</w:t>
      </w:r>
      <w:r w:rsidR="00C3770C">
        <w:rPr>
          <w:rFonts w:ascii="Arial" w:eastAsia="標楷體" w:hAnsi="Arial" w:cs="Arial" w:hint="eastAsia"/>
          <w:sz w:val="36"/>
        </w:rPr>
        <w:t>朗讀國際同濟會信條、定義宣言</w:t>
      </w:r>
    </w:p>
    <w:p w14:paraId="3A84632F" w14:textId="6D95D46B" w:rsidR="007F7897" w:rsidRPr="007F7897" w:rsidRDefault="006264AC" w:rsidP="00A075DF">
      <w:pPr>
        <w:spacing w:line="600" w:lineRule="exact"/>
        <w:ind w:firstLineChars="250" w:firstLine="9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Arial" w:eastAsia="標楷體" w:hAnsi="Arial" w:cs="Arial" w:hint="eastAsia"/>
          <w:sz w:val="36"/>
        </w:rPr>
        <w:t>四</w:t>
      </w:r>
      <w:r w:rsidR="00C3770C">
        <w:rPr>
          <w:rFonts w:ascii="Arial" w:eastAsia="標楷體" w:hAnsi="Arial" w:cs="Arial" w:hint="eastAsia"/>
          <w:sz w:val="36"/>
        </w:rPr>
        <w:t>、確認會議議程</w:t>
      </w:r>
      <w:r w:rsidR="007F7897" w:rsidRPr="007F7897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第</w:t>
      </w:r>
      <w:r w:rsidR="00A075DF">
        <w:rPr>
          <w:rFonts w:ascii="標楷體" w:eastAsia="標楷體" w:hAnsi="標楷體" w:hint="eastAsia"/>
          <w:color w:val="FF0000"/>
          <w:sz w:val="32"/>
          <w:szCs w:val="32"/>
        </w:rPr>
        <w:t>二十一</w:t>
      </w:r>
      <w:proofErr w:type="gramStart"/>
      <w:r w:rsidR="007F7897">
        <w:rPr>
          <w:rFonts w:ascii="標楷體" w:eastAsia="標楷體" w:hAnsi="標楷體" w:hint="eastAsia"/>
          <w:color w:val="FF0000"/>
          <w:sz w:val="32"/>
          <w:szCs w:val="32"/>
        </w:rPr>
        <w:t>案補列附署</w:t>
      </w:r>
      <w:proofErr w:type="gramEnd"/>
      <w:r w:rsidR="007F7897">
        <w:rPr>
          <w:rFonts w:ascii="標楷體" w:eastAsia="標楷體" w:hAnsi="標楷體" w:hint="eastAsia"/>
          <w:color w:val="FF0000"/>
          <w:sz w:val="32"/>
          <w:szCs w:val="32"/>
        </w:rPr>
        <w:t>人</w:t>
      </w:r>
      <w:r w:rsidR="007F7897" w:rsidRPr="007F7897">
        <w:rPr>
          <w:rFonts w:ascii="標楷體" w:eastAsia="標楷體" w:hAnsi="標楷體" w:hint="eastAsia"/>
          <w:color w:val="FF0000"/>
          <w:sz w:val="32"/>
          <w:szCs w:val="32"/>
        </w:rPr>
        <w:t>胡家智</w:t>
      </w:r>
    </w:p>
    <w:p w14:paraId="514538AE" w14:textId="55356A76" w:rsidR="00C3770C" w:rsidRDefault="006264A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五</w:t>
      </w:r>
      <w:r w:rsidR="00C3770C">
        <w:rPr>
          <w:rFonts w:ascii="Arial" w:eastAsia="標楷體" w:hAnsi="Arial" w:cs="Arial" w:hint="eastAsia"/>
          <w:sz w:val="36"/>
        </w:rPr>
        <w:t>、介紹與會人員</w:t>
      </w:r>
      <w:r w:rsidR="004C3F4A">
        <w:rPr>
          <w:rFonts w:ascii="Arial" w:eastAsia="標楷體" w:hAnsi="Arial" w:cs="Arial" w:hint="eastAsia"/>
          <w:sz w:val="36"/>
        </w:rPr>
        <w:t>(</w:t>
      </w:r>
      <w:r w:rsidR="004C3F4A">
        <w:rPr>
          <w:rFonts w:ascii="Arial" w:eastAsia="標楷體" w:hAnsi="Arial" w:cs="Arial" w:hint="eastAsia"/>
          <w:sz w:val="36"/>
          <w:lang w:eastAsia="zh-HK"/>
        </w:rPr>
        <w:t>略</w:t>
      </w:r>
      <w:r w:rsidR="004C3F4A">
        <w:rPr>
          <w:rFonts w:ascii="Arial" w:eastAsia="標楷體" w:hAnsi="Arial" w:cs="Arial" w:hint="eastAsia"/>
          <w:sz w:val="36"/>
          <w:lang w:eastAsia="zh-HK"/>
        </w:rPr>
        <w:t>)</w:t>
      </w:r>
    </w:p>
    <w:p w14:paraId="679C4C18" w14:textId="7D421AAA" w:rsidR="00C3770C" w:rsidRDefault="006264A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六</w:t>
      </w:r>
      <w:r w:rsidR="00C3770C">
        <w:rPr>
          <w:rFonts w:ascii="Arial" w:eastAsia="標楷體" w:hAnsi="Arial" w:cs="Arial" w:hint="eastAsia"/>
          <w:sz w:val="36"/>
        </w:rPr>
        <w:t>、總會長致詞</w:t>
      </w:r>
      <w:r w:rsidR="004C3F4A">
        <w:rPr>
          <w:rFonts w:ascii="Arial" w:eastAsia="標楷體" w:hAnsi="Arial" w:cs="Arial" w:hint="eastAsia"/>
          <w:sz w:val="36"/>
        </w:rPr>
        <w:t>(</w:t>
      </w:r>
      <w:r w:rsidR="004C3F4A">
        <w:rPr>
          <w:rFonts w:ascii="Arial" w:eastAsia="標楷體" w:hAnsi="Arial" w:cs="Arial" w:hint="eastAsia"/>
          <w:sz w:val="36"/>
          <w:lang w:eastAsia="zh-HK"/>
        </w:rPr>
        <w:t>略</w:t>
      </w:r>
      <w:r w:rsidR="004C3F4A">
        <w:rPr>
          <w:rFonts w:ascii="Arial" w:eastAsia="標楷體" w:hAnsi="Arial" w:cs="Arial" w:hint="eastAsia"/>
          <w:sz w:val="36"/>
          <w:lang w:eastAsia="zh-HK"/>
        </w:rPr>
        <w:t>)</w:t>
      </w:r>
    </w:p>
    <w:p w14:paraId="722016DF" w14:textId="6C05D7E1"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 xml:space="preserve">    </w:t>
      </w:r>
      <w:r>
        <w:rPr>
          <w:rFonts w:ascii="Arial" w:eastAsia="標楷體" w:hAnsi="Arial" w:cs="Arial" w:hint="eastAsia"/>
          <w:sz w:val="36"/>
        </w:rPr>
        <w:t>常務監事致詞</w:t>
      </w:r>
      <w:r w:rsidR="004C3F4A">
        <w:rPr>
          <w:rFonts w:ascii="Arial" w:eastAsia="標楷體" w:hAnsi="Arial" w:cs="Arial" w:hint="eastAsia"/>
          <w:sz w:val="36"/>
        </w:rPr>
        <w:t>(</w:t>
      </w:r>
      <w:r w:rsidR="004C3F4A">
        <w:rPr>
          <w:rFonts w:ascii="Arial" w:eastAsia="標楷體" w:hAnsi="Arial" w:cs="Arial" w:hint="eastAsia"/>
          <w:sz w:val="36"/>
          <w:lang w:eastAsia="zh-HK"/>
        </w:rPr>
        <w:t>略</w:t>
      </w:r>
      <w:r w:rsidR="004C3F4A">
        <w:rPr>
          <w:rFonts w:ascii="Arial" w:eastAsia="標楷體" w:hAnsi="Arial" w:cs="Arial" w:hint="eastAsia"/>
          <w:sz w:val="36"/>
          <w:lang w:eastAsia="zh-HK"/>
        </w:rPr>
        <w:t>)</w:t>
      </w:r>
    </w:p>
    <w:p w14:paraId="541A6744" w14:textId="3737B0C6" w:rsidR="00C3770C" w:rsidRDefault="006264A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七</w:t>
      </w:r>
      <w:r w:rsidR="00C3770C">
        <w:rPr>
          <w:rFonts w:ascii="Arial" w:eastAsia="標楷體" w:hAnsi="Arial" w:cs="Arial" w:hint="eastAsia"/>
          <w:sz w:val="36"/>
        </w:rPr>
        <w:t>、來賓致詞</w:t>
      </w:r>
      <w:r w:rsidR="004C3F4A">
        <w:rPr>
          <w:rFonts w:ascii="Arial" w:eastAsia="標楷體" w:hAnsi="Arial" w:cs="Arial" w:hint="eastAsia"/>
          <w:sz w:val="36"/>
        </w:rPr>
        <w:t>(</w:t>
      </w:r>
      <w:r w:rsidR="004C3F4A">
        <w:rPr>
          <w:rFonts w:ascii="Arial" w:eastAsia="標楷體" w:hAnsi="Arial" w:cs="Arial" w:hint="eastAsia"/>
          <w:sz w:val="36"/>
          <w:lang w:eastAsia="zh-HK"/>
        </w:rPr>
        <w:t>略</w:t>
      </w:r>
      <w:r w:rsidR="004C3F4A">
        <w:rPr>
          <w:rFonts w:ascii="Arial" w:eastAsia="標楷體" w:hAnsi="Arial" w:cs="Arial" w:hint="eastAsia"/>
          <w:sz w:val="36"/>
          <w:lang w:eastAsia="zh-HK"/>
        </w:rPr>
        <w:t>)</w:t>
      </w:r>
    </w:p>
    <w:p w14:paraId="13F87818" w14:textId="6E857445" w:rsidR="00C3770C" w:rsidRDefault="006264A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八</w:t>
      </w:r>
      <w:r w:rsidR="00C3770C">
        <w:rPr>
          <w:rFonts w:ascii="Arial" w:eastAsia="標楷體" w:hAnsi="Arial" w:cs="Arial" w:hint="eastAsia"/>
          <w:sz w:val="36"/>
        </w:rPr>
        <w:t>、會務報告</w:t>
      </w:r>
      <w:r w:rsidR="00C3770C">
        <w:rPr>
          <w:rFonts w:ascii="Arial" w:eastAsia="標楷體" w:hAnsi="Arial" w:cs="Arial" w:hint="eastAsia"/>
          <w:sz w:val="36"/>
        </w:rPr>
        <w:t>(</w:t>
      </w:r>
      <w:r w:rsidR="00C3770C">
        <w:rPr>
          <w:rFonts w:ascii="Arial" w:eastAsia="標楷體" w:hAnsi="Arial" w:cs="Arial" w:hint="eastAsia"/>
          <w:sz w:val="36"/>
        </w:rPr>
        <w:t>秘書長、財務長</w:t>
      </w:r>
      <w:r w:rsidR="00C3770C">
        <w:rPr>
          <w:rFonts w:ascii="Arial" w:eastAsia="標楷體" w:hAnsi="Arial" w:cs="Arial" w:hint="eastAsia"/>
          <w:sz w:val="36"/>
        </w:rPr>
        <w:t>)</w:t>
      </w:r>
    </w:p>
    <w:p w14:paraId="3E23E2C5" w14:textId="4E38EC22" w:rsidR="00C3770C" w:rsidRDefault="006264A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九</w:t>
      </w:r>
      <w:r w:rsidR="00C3770C">
        <w:rPr>
          <w:rFonts w:ascii="Arial" w:eastAsia="標楷體" w:hAnsi="Arial" w:cs="Arial" w:hint="eastAsia"/>
          <w:sz w:val="36"/>
        </w:rPr>
        <w:t>、報告上次會議決議執行情形</w:t>
      </w:r>
      <w:r w:rsidR="004C3F4A">
        <w:rPr>
          <w:rFonts w:ascii="Arial" w:eastAsia="標楷體" w:hAnsi="Arial" w:cs="Arial" w:hint="eastAsia"/>
          <w:sz w:val="36"/>
        </w:rPr>
        <w:t>第</w:t>
      </w:r>
      <w:r w:rsidR="004C3F4A">
        <w:rPr>
          <w:rFonts w:ascii="Arial" w:eastAsia="標楷體" w:hAnsi="Arial" w:cs="Arial" w:hint="eastAsia"/>
          <w:sz w:val="36"/>
        </w:rPr>
        <w:t>9-11</w:t>
      </w:r>
      <w:r w:rsidR="004C3F4A">
        <w:rPr>
          <w:rFonts w:ascii="Arial" w:eastAsia="標楷體" w:hAnsi="Arial" w:cs="Arial" w:hint="eastAsia"/>
          <w:sz w:val="36"/>
        </w:rPr>
        <w:t>頁</w:t>
      </w:r>
      <w:r w:rsidR="004C3F4A">
        <w:rPr>
          <w:rFonts w:ascii="Arial" w:eastAsia="標楷體" w:hAnsi="Arial" w:cs="Arial" w:hint="eastAsia"/>
          <w:sz w:val="36"/>
        </w:rPr>
        <w:t>(</w:t>
      </w:r>
      <w:r w:rsidR="004C3F4A">
        <w:rPr>
          <w:rFonts w:ascii="Arial" w:eastAsia="標楷體" w:hAnsi="Arial" w:cs="Arial" w:hint="eastAsia"/>
          <w:sz w:val="36"/>
          <w:lang w:eastAsia="zh-HK"/>
        </w:rPr>
        <w:t>略</w:t>
      </w:r>
      <w:r w:rsidR="004C3F4A">
        <w:rPr>
          <w:rFonts w:ascii="Arial" w:eastAsia="標楷體" w:hAnsi="Arial" w:cs="Arial" w:hint="eastAsia"/>
          <w:sz w:val="36"/>
          <w:lang w:eastAsia="zh-HK"/>
        </w:rPr>
        <w:t>)</w:t>
      </w:r>
      <w:r w:rsidR="00D96B5F">
        <w:rPr>
          <w:rFonts w:ascii="Arial" w:eastAsia="標楷體" w:hAnsi="Arial" w:cs="Arial"/>
          <w:sz w:val="36"/>
        </w:rPr>
        <w:t xml:space="preserve"> </w:t>
      </w:r>
    </w:p>
    <w:p w14:paraId="01BF864C" w14:textId="65F71B0A" w:rsidR="00C3770C" w:rsidRDefault="006264A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十</w:t>
      </w:r>
      <w:r w:rsidR="00C3770C">
        <w:rPr>
          <w:rFonts w:ascii="Arial" w:eastAsia="標楷體" w:hAnsi="Arial" w:cs="Arial" w:hint="eastAsia"/>
          <w:sz w:val="36"/>
        </w:rPr>
        <w:t>、各區主席、首席暨主委報告</w:t>
      </w:r>
      <w:r w:rsidR="00C3770C">
        <w:rPr>
          <w:rFonts w:ascii="Arial" w:eastAsia="標楷體" w:hAnsi="Arial" w:cs="Arial" w:hint="eastAsia"/>
          <w:sz w:val="36"/>
        </w:rPr>
        <w:t>(</w:t>
      </w:r>
      <w:r w:rsidR="00C3770C">
        <w:rPr>
          <w:rFonts w:ascii="Arial" w:eastAsia="標楷體" w:hAnsi="Arial" w:cs="Arial" w:hint="eastAsia"/>
          <w:sz w:val="36"/>
        </w:rPr>
        <w:t>宣導</w:t>
      </w:r>
      <w:r w:rsidR="00C3770C">
        <w:rPr>
          <w:rFonts w:ascii="Arial" w:eastAsia="標楷體" w:hAnsi="Arial" w:cs="Arial" w:hint="eastAsia"/>
          <w:sz w:val="36"/>
        </w:rPr>
        <w:t>)</w:t>
      </w:r>
      <w:r w:rsidR="004C3F4A">
        <w:rPr>
          <w:rFonts w:ascii="Arial" w:eastAsia="標楷體" w:hAnsi="Arial" w:cs="Arial" w:hint="eastAsia"/>
          <w:sz w:val="36"/>
        </w:rPr>
        <w:t>：</w:t>
      </w:r>
      <w:r w:rsidR="004C3F4A">
        <w:rPr>
          <w:rFonts w:ascii="Arial" w:eastAsia="標楷體" w:hAnsi="Arial" w:cs="Arial" w:hint="eastAsia"/>
          <w:sz w:val="36"/>
        </w:rPr>
        <w:t>(</w:t>
      </w:r>
      <w:r w:rsidR="004C3F4A">
        <w:rPr>
          <w:rFonts w:ascii="Arial" w:eastAsia="標楷體" w:hAnsi="Arial" w:cs="Arial" w:hint="eastAsia"/>
          <w:sz w:val="36"/>
          <w:lang w:eastAsia="zh-HK"/>
        </w:rPr>
        <w:t>略</w:t>
      </w:r>
      <w:r w:rsidR="004C3F4A">
        <w:rPr>
          <w:rFonts w:ascii="Arial" w:eastAsia="標楷體" w:hAnsi="Arial" w:cs="Arial" w:hint="eastAsia"/>
          <w:sz w:val="36"/>
          <w:lang w:eastAsia="zh-HK"/>
        </w:rPr>
        <w:t>)</w:t>
      </w:r>
    </w:p>
    <w:p w14:paraId="2B8FC636" w14:textId="1ADD948E" w:rsidR="00C3770C" w:rsidRDefault="006264A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十一</w:t>
      </w:r>
      <w:r w:rsidR="00C3770C">
        <w:rPr>
          <w:rFonts w:ascii="Arial" w:eastAsia="標楷體" w:hAnsi="Arial" w:cs="Arial" w:hint="eastAsia"/>
          <w:sz w:val="36"/>
        </w:rPr>
        <w:t>、討論</w:t>
      </w:r>
      <w:r w:rsidR="0010360B">
        <w:rPr>
          <w:rFonts w:ascii="Arial" w:eastAsia="標楷體" w:hAnsi="Arial" w:cs="Arial" w:hint="eastAsia"/>
          <w:sz w:val="36"/>
        </w:rPr>
        <w:t>事項</w:t>
      </w:r>
      <w:r w:rsidR="00C3770C">
        <w:rPr>
          <w:rFonts w:ascii="Arial" w:eastAsia="標楷體" w:hAnsi="Arial" w:cs="Arial" w:hint="eastAsia"/>
          <w:sz w:val="36"/>
        </w:rPr>
        <w:t>：</w:t>
      </w:r>
    </w:p>
    <w:p w14:paraId="45B3CCBA" w14:textId="77777777" w:rsidR="0010360B" w:rsidRDefault="0010360B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 xml:space="preserve">    (</w:t>
      </w:r>
      <w:proofErr w:type="gramStart"/>
      <w:r>
        <w:rPr>
          <w:rFonts w:ascii="Arial" w:eastAsia="標楷體" w:hAnsi="Arial" w:cs="Arial" w:hint="eastAsia"/>
          <w:sz w:val="36"/>
        </w:rPr>
        <w:t>一</w:t>
      </w:r>
      <w:proofErr w:type="gramEnd"/>
      <w:r>
        <w:rPr>
          <w:rFonts w:ascii="Arial" w:eastAsia="標楷體" w:hAnsi="Arial" w:cs="Arial" w:hint="eastAsia"/>
          <w:sz w:val="36"/>
        </w:rPr>
        <w:t>)</w:t>
      </w:r>
      <w:r>
        <w:rPr>
          <w:rFonts w:ascii="Arial" w:eastAsia="標楷體" w:hAnsi="Arial" w:cs="Arial" w:hint="eastAsia"/>
          <w:sz w:val="36"/>
        </w:rPr>
        <w:t>提案討論</w:t>
      </w:r>
    </w:p>
    <w:p w14:paraId="3002705F" w14:textId="4198D35E" w:rsidR="00C3770C" w:rsidRDefault="0010360B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 xml:space="preserve">    (</w:t>
      </w:r>
      <w:r>
        <w:rPr>
          <w:rFonts w:ascii="Arial" w:eastAsia="標楷體" w:hAnsi="Arial" w:cs="Arial" w:hint="eastAsia"/>
          <w:sz w:val="36"/>
        </w:rPr>
        <w:t>二</w:t>
      </w:r>
      <w:r>
        <w:rPr>
          <w:rFonts w:ascii="Arial" w:eastAsia="標楷體" w:hAnsi="Arial" w:cs="Arial" w:hint="eastAsia"/>
          <w:sz w:val="36"/>
        </w:rPr>
        <w:t>)</w:t>
      </w:r>
      <w:r w:rsidR="00C3770C">
        <w:rPr>
          <w:rFonts w:ascii="Arial" w:eastAsia="標楷體" w:hAnsi="Arial" w:cs="Arial" w:hint="eastAsia"/>
          <w:sz w:val="36"/>
        </w:rPr>
        <w:t>臨時動議</w:t>
      </w:r>
    </w:p>
    <w:p w14:paraId="03A7AC39" w14:textId="01874423" w:rsidR="00C3770C" w:rsidRPr="00CC01E1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十</w:t>
      </w:r>
      <w:r w:rsidR="006264AC">
        <w:rPr>
          <w:rFonts w:ascii="Arial" w:eastAsia="標楷體" w:hAnsi="Arial" w:cs="Arial" w:hint="eastAsia"/>
          <w:sz w:val="36"/>
        </w:rPr>
        <w:t>二</w:t>
      </w:r>
      <w:r>
        <w:rPr>
          <w:rFonts w:ascii="Arial" w:eastAsia="標楷體" w:hAnsi="Arial" w:cs="Arial" w:hint="eastAsia"/>
          <w:sz w:val="36"/>
        </w:rPr>
        <w:t>、</w:t>
      </w:r>
      <w:r w:rsidR="0010360B">
        <w:rPr>
          <w:rFonts w:ascii="Arial" w:eastAsia="標楷體" w:hAnsi="Arial" w:cs="Arial" w:hint="eastAsia"/>
          <w:sz w:val="36"/>
        </w:rPr>
        <w:t>自由發言</w:t>
      </w:r>
      <w:r>
        <w:rPr>
          <w:rFonts w:ascii="Arial" w:eastAsia="標楷體" w:hAnsi="Arial" w:cs="Arial" w:hint="eastAsia"/>
          <w:sz w:val="36"/>
        </w:rPr>
        <w:t>：</w:t>
      </w:r>
    </w:p>
    <w:p w14:paraId="5286AFFE" w14:textId="42913B53"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十</w:t>
      </w:r>
      <w:r w:rsidR="00C620E7">
        <w:rPr>
          <w:rFonts w:ascii="Arial" w:eastAsia="標楷體" w:hAnsi="Arial" w:cs="Arial" w:hint="eastAsia"/>
          <w:sz w:val="36"/>
        </w:rPr>
        <w:t>三</w:t>
      </w:r>
      <w:r>
        <w:rPr>
          <w:rFonts w:ascii="Arial" w:eastAsia="標楷體" w:hAnsi="Arial" w:cs="Arial" w:hint="eastAsia"/>
          <w:sz w:val="36"/>
        </w:rPr>
        <w:t>、主席結論：</w:t>
      </w:r>
    </w:p>
    <w:p w14:paraId="141A8056" w14:textId="122B6F6C" w:rsidR="00C3770C" w:rsidRDefault="00C3770C" w:rsidP="00C3770C">
      <w:pPr>
        <w:spacing w:line="600" w:lineRule="exact"/>
        <w:ind w:firstLineChars="250" w:firstLine="900"/>
        <w:rPr>
          <w:rFonts w:ascii="Arial" w:eastAsia="標楷體" w:hAnsi="Arial" w:cs="Arial"/>
          <w:sz w:val="36"/>
        </w:rPr>
      </w:pPr>
      <w:r>
        <w:rPr>
          <w:rFonts w:ascii="Arial" w:eastAsia="標楷體" w:hAnsi="Arial" w:cs="Arial" w:hint="eastAsia"/>
          <w:sz w:val="36"/>
        </w:rPr>
        <w:t>十</w:t>
      </w:r>
      <w:r w:rsidR="00C620E7">
        <w:rPr>
          <w:rFonts w:ascii="Arial" w:eastAsia="標楷體" w:hAnsi="Arial" w:cs="Arial" w:hint="eastAsia"/>
          <w:sz w:val="36"/>
        </w:rPr>
        <w:t>四</w:t>
      </w:r>
      <w:r>
        <w:rPr>
          <w:rFonts w:ascii="Arial" w:eastAsia="標楷體" w:hAnsi="Arial" w:cs="Arial" w:hint="eastAsia"/>
          <w:sz w:val="36"/>
        </w:rPr>
        <w:t>、閉會：</w:t>
      </w:r>
      <w:r>
        <w:rPr>
          <w:rFonts w:ascii="Arial" w:eastAsia="標楷體" w:hAnsi="Arial" w:cs="Arial" w:hint="eastAsia"/>
          <w:sz w:val="36"/>
        </w:rPr>
        <w:t>(</w:t>
      </w:r>
      <w:r>
        <w:rPr>
          <w:rFonts w:ascii="Arial" w:eastAsia="標楷體" w:hAnsi="Arial" w:cs="Arial" w:hint="eastAsia"/>
          <w:sz w:val="36"/>
        </w:rPr>
        <w:t>請主席宣佈閉會</w:t>
      </w:r>
      <w:r>
        <w:rPr>
          <w:rFonts w:ascii="Arial" w:eastAsia="標楷體" w:hAnsi="Arial" w:cs="Arial" w:hint="eastAsia"/>
          <w:sz w:val="36"/>
        </w:rPr>
        <w:t>)</w:t>
      </w:r>
    </w:p>
    <w:p w14:paraId="57BA2DA5" w14:textId="77777777" w:rsidR="00C3770C" w:rsidRDefault="00C3770C" w:rsidP="00C3770C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C75FAF2" w14:textId="77777777" w:rsidR="00C3770C" w:rsidRDefault="00C3770C" w:rsidP="00C3770C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7528CDE2" w14:textId="77777777" w:rsidR="00C3770C" w:rsidRDefault="00C3770C" w:rsidP="00C3770C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396F4B3E" w14:textId="77777777" w:rsidR="00C3770C" w:rsidRDefault="00C3770C" w:rsidP="00C3770C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7DA651FA" w14:textId="77777777" w:rsidR="00C3770C" w:rsidRDefault="00C3770C" w:rsidP="00C3770C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第4</w:t>
      </w:r>
      <w:r w:rsidR="000E7B5B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屆第</w:t>
      </w:r>
      <w:r w:rsidR="0082039E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次</w:t>
      </w:r>
      <w:r w:rsidRPr="008E19D1">
        <w:rPr>
          <w:rFonts w:ascii="標楷體" w:eastAsia="標楷體" w:hAnsi="標楷體" w:hint="eastAsia"/>
          <w:sz w:val="32"/>
          <w:szCs w:val="32"/>
        </w:rPr>
        <w:t>理事會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>討論提案</w:t>
      </w:r>
    </w:p>
    <w:p w14:paraId="70A3D675" w14:textId="77777777" w:rsidR="00267F71" w:rsidRDefault="00267F71" w:rsidP="00C3770C">
      <w:pPr>
        <w:spacing w:line="320" w:lineRule="exact"/>
        <w:rPr>
          <w:rFonts w:ascii="標楷體" w:eastAsia="標楷體" w:hAnsi="標楷體"/>
          <w:sz w:val="32"/>
        </w:rPr>
      </w:pPr>
    </w:p>
    <w:p w14:paraId="58674369" w14:textId="188872B6" w:rsidR="00C3770C" w:rsidRDefault="00595B97" w:rsidP="00C3770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proofErr w:type="gramStart"/>
      <w:r w:rsidR="00C620E7">
        <w:rPr>
          <w:rFonts w:ascii="標楷體" w:eastAsia="標楷體" w:hAnsi="標楷體" w:hint="eastAsia"/>
          <w:sz w:val="32"/>
        </w:rPr>
        <w:t>一</w:t>
      </w:r>
      <w:proofErr w:type="gramEnd"/>
      <w:r w:rsidR="00C3770C">
        <w:rPr>
          <w:rFonts w:ascii="標楷體" w:eastAsia="標楷體" w:hAnsi="標楷體" w:hint="eastAsia"/>
          <w:sz w:val="32"/>
        </w:rPr>
        <w:t>：確認下個月總會行事曆、活動。</w:t>
      </w:r>
    </w:p>
    <w:p w14:paraId="0C91E532" w14:textId="645657C1" w:rsidR="00C3770C" w:rsidRPr="008E19D1" w:rsidRDefault="00C3770C" w:rsidP="00C3770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="000E7B5B"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 w:rsidR="00C620E7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146FFF">
        <w:rPr>
          <w:rFonts w:ascii="標楷體" w:eastAsia="標楷體" w:hAnsi="標楷體" w:hint="eastAsia"/>
          <w:sz w:val="32"/>
          <w:szCs w:val="32"/>
        </w:rPr>
        <w:t>附署</w:t>
      </w:r>
      <w:r>
        <w:rPr>
          <w:rFonts w:ascii="標楷體" w:eastAsia="標楷體" w:hAnsi="標楷體" w:hint="eastAsia"/>
          <w:sz w:val="32"/>
          <w:szCs w:val="32"/>
        </w:rPr>
        <w:t>人</w:t>
      </w:r>
      <w:proofErr w:type="gramEnd"/>
      <w:r w:rsidR="00BF4E25">
        <w:rPr>
          <w:rFonts w:ascii="標楷體" w:eastAsia="標楷體" w:hAnsi="標楷體" w:hint="eastAsia"/>
          <w:sz w:val="32"/>
          <w:szCs w:val="32"/>
        </w:rPr>
        <w:t>：</w:t>
      </w:r>
      <w:r w:rsidR="000E7B5B">
        <w:rPr>
          <w:rFonts w:ascii="標楷體" w:eastAsia="標楷體" w:hAnsi="標楷體" w:hint="eastAsia"/>
          <w:sz w:val="32"/>
          <w:szCs w:val="32"/>
        </w:rPr>
        <w:t>賴惠珠</w:t>
      </w:r>
    </w:p>
    <w:p w14:paraId="54125EAB" w14:textId="77777777" w:rsidR="00C3770C" w:rsidRDefault="00C3770C" w:rsidP="00C3770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明：詳如附件</w:t>
      </w:r>
      <w:r w:rsidR="00BF4E25">
        <w:rPr>
          <w:rFonts w:ascii="標楷體" w:eastAsia="標楷體" w:hAnsi="標楷體" w:hint="eastAsia"/>
          <w:sz w:val="32"/>
        </w:rPr>
        <w:t>及現場說明</w:t>
      </w:r>
      <w:r>
        <w:rPr>
          <w:rFonts w:ascii="標楷體" w:eastAsia="標楷體" w:hAnsi="標楷體" w:hint="eastAsia"/>
          <w:sz w:val="32"/>
        </w:rPr>
        <w:t>。</w:t>
      </w:r>
    </w:p>
    <w:p w14:paraId="5FC6A61A" w14:textId="77777777" w:rsidR="00C3770C" w:rsidRDefault="00C3770C" w:rsidP="00C3770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法：通過後實施。</w:t>
      </w:r>
    </w:p>
    <w:p w14:paraId="62DF276F" w14:textId="77777777" w:rsidR="00C3770C" w:rsidRDefault="00C3770C" w:rsidP="00C3770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</w:p>
    <w:p w14:paraId="25F8AE0F" w14:textId="77777777" w:rsidR="00EF4338" w:rsidRDefault="003F42DD" w:rsidP="00C3770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修改：1</w:t>
      </w:r>
      <w:r>
        <w:rPr>
          <w:rFonts w:ascii="標楷體" w:eastAsia="標楷體" w:hAnsi="標楷體"/>
          <w:sz w:val="32"/>
        </w:rPr>
        <w:t>2/27</w:t>
      </w:r>
      <w:proofErr w:type="gramStart"/>
      <w:r>
        <w:rPr>
          <w:rFonts w:ascii="標楷體" w:eastAsia="標楷體" w:hAnsi="標楷體" w:hint="eastAsia"/>
          <w:sz w:val="32"/>
        </w:rPr>
        <w:t>農協會員大會</w:t>
      </w:r>
      <w:proofErr w:type="gramEnd"/>
      <w:r w:rsidR="00DB58EF">
        <w:rPr>
          <w:rFonts w:ascii="標楷體" w:eastAsia="標楷體" w:hAnsi="標楷體" w:hint="eastAsia"/>
          <w:sz w:val="32"/>
        </w:rPr>
        <w:t>、</w:t>
      </w:r>
      <w:r w:rsidR="00DB58EF">
        <w:rPr>
          <w:rFonts w:ascii="標楷體" w:eastAsia="標楷體" w:hAnsi="標楷體"/>
          <w:sz w:val="32"/>
        </w:rPr>
        <w:t>3/13</w:t>
      </w:r>
      <w:r w:rsidR="00DB58EF">
        <w:rPr>
          <w:rFonts w:ascii="標楷體" w:eastAsia="標楷體" w:hAnsi="標楷體" w:hint="eastAsia"/>
          <w:sz w:val="32"/>
        </w:rPr>
        <w:t>禮儀研習營</w:t>
      </w:r>
    </w:p>
    <w:p w14:paraId="503A3C08" w14:textId="77777777" w:rsidR="00B21996" w:rsidRDefault="003F42DD" w:rsidP="00C3770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增加：</w:t>
      </w:r>
      <w:r w:rsidR="00EF4338">
        <w:rPr>
          <w:rFonts w:ascii="標楷體" w:eastAsia="標楷體" w:hAnsi="標楷體" w:hint="eastAsia"/>
          <w:sz w:val="32"/>
        </w:rPr>
        <w:t>1</w:t>
      </w:r>
      <w:r w:rsidR="00EF4338">
        <w:rPr>
          <w:rFonts w:ascii="標楷體" w:eastAsia="標楷體" w:hAnsi="標楷體"/>
          <w:sz w:val="32"/>
        </w:rPr>
        <w:t>2/23</w:t>
      </w:r>
      <w:r w:rsidR="00EF4338">
        <w:rPr>
          <w:rFonts w:ascii="標楷體" w:eastAsia="標楷體" w:hAnsi="標楷體" w:hint="eastAsia"/>
          <w:sz w:val="32"/>
        </w:rPr>
        <w:t>督導長會議</w:t>
      </w:r>
      <w:r w:rsidR="00F02ACA">
        <w:rPr>
          <w:rFonts w:ascii="標楷體" w:eastAsia="標楷體" w:hAnsi="標楷體" w:hint="eastAsia"/>
          <w:sz w:val="32"/>
        </w:rPr>
        <w:t>、1</w:t>
      </w:r>
      <w:r w:rsidR="00B21996">
        <w:rPr>
          <w:rFonts w:ascii="標楷體" w:eastAsia="標楷體" w:hAnsi="標楷體"/>
          <w:sz w:val="32"/>
        </w:rPr>
        <w:t>/</w:t>
      </w:r>
      <w:r w:rsidR="00B21996">
        <w:rPr>
          <w:rFonts w:ascii="標楷體" w:eastAsia="標楷體" w:hAnsi="標楷體" w:hint="eastAsia"/>
          <w:sz w:val="32"/>
        </w:rPr>
        <w:t>2</w:t>
      </w:r>
      <w:r w:rsidR="00B21996">
        <w:rPr>
          <w:rFonts w:ascii="標楷體" w:eastAsia="標楷體" w:hAnsi="標楷體"/>
          <w:sz w:val="32"/>
        </w:rPr>
        <w:t>2</w:t>
      </w:r>
      <w:r w:rsidR="00B21996">
        <w:rPr>
          <w:rFonts w:ascii="標楷體" w:eastAsia="標楷體" w:hAnsi="標楷體" w:hint="eastAsia"/>
          <w:sz w:val="32"/>
        </w:rPr>
        <w:t>財團法人台灣同濟兒童基金會</w:t>
      </w:r>
      <w:r w:rsidR="00F02ACA">
        <w:rPr>
          <w:rFonts w:ascii="標楷體" w:eastAsia="標楷體" w:hAnsi="標楷體" w:hint="eastAsia"/>
          <w:sz w:val="32"/>
        </w:rPr>
        <w:t>董</w:t>
      </w:r>
      <w:r w:rsidR="00B21996">
        <w:rPr>
          <w:rFonts w:ascii="標楷體" w:eastAsia="標楷體" w:hAnsi="標楷體" w:hint="eastAsia"/>
          <w:sz w:val="32"/>
        </w:rPr>
        <w:t>事</w:t>
      </w:r>
      <w:r w:rsidR="00F02ACA">
        <w:rPr>
          <w:rFonts w:ascii="標楷體" w:eastAsia="標楷體" w:hAnsi="標楷體" w:hint="eastAsia"/>
          <w:sz w:val="32"/>
        </w:rPr>
        <w:t>監</w:t>
      </w:r>
      <w:r w:rsidR="00B21996">
        <w:rPr>
          <w:rFonts w:ascii="標楷體" w:eastAsia="標楷體" w:hAnsi="標楷體" w:hint="eastAsia"/>
          <w:sz w:val="32"/>
        </w:rPr>
        <w:t>察</w:t>
      </w:r>
    </w:p>
    <w:p w14:paraId="45AC2213" w14:textId="62A4C6FD" w:rsidR="003F42DD" w:rsidRDefault="00B21996" w:rsidP="00271C3F">
      <w:pPr>
        <w:spacing w:line="32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人</w:t>
      </w:r>
      <w:r w:rsidR="00F02ACA">
        <w:rPr>
          <w:rFonts w:ascii="標楷體" w:eastAsia="標楷體" w:hAnsi="標楷體" w:hint="eastAsia"/>
          <w:sz w:val="32"/>
        </w:rPr>
        <w:t>會</w:t>
      </w:r>
      <w:r>
        <w:rPr>
          <w:rFonts w:ascii="標楷體" w:eastAsia="標楷體" w:hAnsi="標楷體" w:hint="eastAsia"/>
          <w:sz w:val="32"/>
        </w:rPr>
        <w:t>議</w:t>
      </w:r>
      <w:r>
        <w:rPr>
          <w:rFonts w:ascii="標楷體" w:eastAsia="標楷體" w:hAnsi="標楷體"/>
          <w:sz w:val="32"/>
        </w:rPr>
        <w:t>14:00</w:t>
      </w:r>
      <w:r>
        <w:rPr>
          <w:rFonts w:ascii="標楷體" w:eastAsia="標楷體" w:hAnsi="標楷體" w:hint="eastAsia"/>
          <w:sz w:val="32"/>
        </w:rPr>
        <w:t>總會館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600"/>
        <w:gridCol w:w="4200"/>
        <w:gridCol w:w="1080"/>
        <w:gridCol w:w="3480"/>
      </w:tblGrid>
      <w:tr w:rsidR="00F84559" w14:paraId="136D5606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B331C" w14:textId="77777777" w:rsidR="00F84559" w:rsidRPr="00A050FC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</w:t>
            </w:r>
            <w:r w:rsidRPr="00A050FC">
              <w:rPr>
                <w:rFonts w:ascii="標楷體" w:eastAsia="標楷體" w:hAnsi="標楷體"/>
                <w:sz w:val="20"/>
              </w:rPr>
              <w:t>109.</w:t>
            </w:r>
            <w:r w:rsidRPr="00A050FC">
              <w:rPr>
                <w:rFonts w:ascii="標楷體" w:eastAsia="標楷體" w:hAnsi="標楷體" w:hint="eastAsia"/>
                <w:sz w:val="20"/>
              </w:rPr>
              <w:t>12</w:t>
            </w:r>
            <w:r w:rsidRPr="00A050FC">
              <w:rPr>
                <w:rFonts w:ascii="標楷體" w:eastAsia="標楷體" w:hAnsi="標楷體"/>
                <w:sz w:val="20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4B2DB" w14:textId="77777777" w:rsidR="00F84559" w:rsidRPr="00860E34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E54CC" w14:textId="77777777" w:rsidR="00F84559" w:rsidRPr="00783363" w:rsidRDefault="00F84559" w:rsidP="007A66A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833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反毒宣導誓師大會暨同濟</w:t>
            </w:r>
            <w:proofErr w:type="gramStart"/>
            <w:r w:rsidRPr="007833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盃</w:t>
            </w:r>
            <w:proofErr w:type="gramEnd"/>
            <w:r w:rsidRPr="007833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全國校園反毒繪畫比賽頒獎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7FCC4" w14:textId="77777777" w:rsidR="00F84559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  <w:p w14:paraId="46D898D6" w14:textId="77777777" w:rsidR="00F84559" w:rsidRPr="006E1D12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桃園區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C14F7" w14:textId="77777777" w:rsidR="00F84559" w:rsidRPr="006E1D12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全國大會師</w:t>
            </w:r>
          </w:p>
        </w:tc>
      </w:tr>
      <w:tr w:rsidR="00F84559" w:rsidRPr="009B3A38" w14:paraId="5ABF9E87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9D541" w14:textId="77777777" w:rsidR="00F84559" w:rsidRPr="009B3A38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trike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strike/>
                <w:color w:val="FF0000"/>
                <w:spacing w:val="-14"/>
                <w:sz w:val="20"/>
              </w:rPr>
              <w:t>109.12.1</w:t>
            </w:r>
            <w:r w:rsidRPr="009B3A38">
              <w:rPr>
                <w:rFonts w:ascii="標楷體" w:eastAsia="標楷體" w:hAnsi="標楷體"/>
                <w:strike/>
                <w:color w:val="FF0000"/>
                <w:spacing w:val="-14"/>
                <w:sz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71DD8" w14:textId="77777777" w:rsidR="00F84559" w:rsidRPr="009B3A38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trike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strike/>
                <w:color w:val="FF0000"/>
                <w:sz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0AB47" w14:textId="77777777" w:rsidR="00F84559" w:rsidRPr="009B3A38" w:rsidRDefault="00F84559" w:rsidP="007A66AB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9B3A38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台灣農業交流協會會員大會暨財務交接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7AB65" w14:textId="77777777" w:rsidR="00F84559" w:rsidRPr="009B3A38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trike/>
                <w:color w:val="FF0000"/>
                <w:sz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70B0B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strike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strike/>
                <w:color w:val="FF0000"/>
                <w:sz w:val="20"/>
              </w:rPr>
              <w:t>農協理監事、會員.相關人員</w:t>
            </w:r>
          </w:p>
        </w:tc>
      </w:tr>
      <w:tr w:rsidR="00F84559" w14:paraId="5A52365E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192B7" w14:textId="77777777" w:rsidR="00F84559" w:rsidRPr="00A050FC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A050FC">
              <w:rPr>
                <w:rFonts w:ascii="標楷體" w:eastAsia="標楷體" w:hAnsi="標楷體"/>
                <w:sz w:val="18"/>
                <w:szCs w:val="18"/>
              </w:rPr>
              <w:t>109.</w:t>
            </w:r>
            <w:r w:rsidRPr="00A050FC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A050F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A050FC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A050FC">
              <w:rPr>
                <w:rFonts w:ascii="標楷體" w:eastAsia="標楷體" w:hAnsi="標楷體"/>
                <w:sz w:val="18"/>
                <w:szCs w:val="18"/>
              </w:rPr>
              <w:t>20- 21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618A5" w14:textId="77777777" w:rsidR="00F84559" w:rsidRPr="009D5AB2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</w:t>
            </w:r>
            <w:proofErr w:type="gramStart"/>
            <w:r w:rsidRPr="009D5AB2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C6B8D" w14:textId="77777777" w:rsidR="00F84559" w:rsidRPr="009D5AB2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D5AB2">
              <w:rPr>
                <w:rFonts w:ascii="標楷體" w:eastAsia="標楷體" w:hAnsi="標楷體" w:hint="eastAsia"/>
                <w:sz w:val="26"/>
                <w:szCs w:val="26"/>
              </w:rPr>
              <w:t>同濟記者培訓營(</w:t>
            </w:r>
            <w:proofErr w:type="gramStart"/>
            <w:r w:rsidRPr="009D5AB2">
              <w:rPr>
                <w:rFonts w:ascii="標楷體" w:eastAsia="標楷體" w:hAnsi="標楷體" w:hint="eastAsia"/>
                <w:sz w:val="26"/>
                <w:szCs w:val="26"/>
              </w:rPr>
              <w:t>回訓</w:t>
            </w:r>
            <w:proofErr w:type="gramEnd"/>
            <w:r w:rsidRPr="009D5A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36D293" w14:textId="77777777" w:rsidR="00F84559" w:rsidRPr="00CB233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E1D12">
              <w:rPr>
                <w:rFonts w:ascii="標楷體" w:eastAsia="標楷體" w:hAnsi="標楷體" w:hint="eastAsia"/>
                <w:sz w:val="20"/>
              </w:rPr>
              <w:t>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38F66B" w14:textId="77777777" w:rsidR="00F84559" w:rsidRPr="00CB233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B233C">
              <w:rPr>
                <w:rFonts w:ascii="標楷體" w:eastAsia="標楷體" w:hAnsi="標楷體" w:hint="eastAsia"/>
                <w:sz w:val="20"/>
              </w:rPr>
              <w:t>報名註冊 (總會主辦)</w:t>
            </w:r>
          </w:p>
        </w:tc>
      </w:tr>
      <w:tr w:rsidR="00F84559" w14:paraId="1FD08494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CA9A3" w14:textId="77777777" w:rsidR="00F84559" w:rsidRPr="00A050FC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109.12.2</w:t>
            </w:r>
            <w:r w:rsidRPr="00A050F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A4DC" w14:textId="77777777" w:rsidR="00F84559" w:rsidRPr="006E1D12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5732C" w14:textId="77777777" w:rsidR="00F84559" w:rsidRPr="006E1D12" w:rsidRDefault="00F84559" w:rsidP="007A66AB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E1D12">
              <w:rPr>
                <w:rFonts w:ascii="標楷體" w:eastAsia="標楷體" w:hAnsi="標楷體" w:hint="eastAsia"/>
                <w:sz w:val="26"/>
                <w:szCs w:val="26"/>
              </w:rPr>
              <w:t>全國年會籌備會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 </w:t>
            </w:r>
            <w:r w:rsidRPr="00B21996">
              <w:rPr>
                <w:rFonts w:ascii="標楷體" w:eastAsia="標楷體" w:hAnsi="標楷體"/>
                <w:sz w:val="20"/>
                <w:szCs w:val="20"/>
              </w:rPr>
              <w:t>11:00</w:t>
            </w:r>
            <w:proofErr w:type="gramStart"/>
            <w:r w:rsidRPr="00B21996">
              <w:rPr>
                <w:rFonts w:ascii="標楷體" w:eastAsia="標楷體" w:hAnsi="標楷體" w:hint="eastAsia"/>
                <w:sz w:val="20"/>
                <w:szCs w:val="20"/>
              </w:rPr>
              <w:t>臻</w:t>
            </w:r>
            <w:proofErr w:type="gramEnd"/>
            <w:r w:rsidRPr="00B21996">
              <w:rPr>
                <w:rFonts w:ascii="標楷體" w:eastAsia="標楷體" w:hAnsi="標楷體" w:hint="eastAsia"/>
                <w:sz w:val="20"/>
                <w:szCs w:val="20"/>
              </w:rPr>
              <w:t>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0445C" w14:textId="77777777" w:rsidR="00F84559" w:rsidRPr="006E1D12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63F9C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中B</w:t>
            </w:r>
            <w:r w:rsidRPr="00263F9C">
              <w:rPr>
                <w:rFonts w:ascii="標楷體" w:eastAsia="標楷體" w:hAnsi="標楷體" w:hint="eastAsia"/>
                <w:sz w:val="20"/>
              </w:rPr>
              <w:t>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B747D" w14:textId="77777777" w:rsidR="00F84559" w:rsidRPr="006E1D12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63F9C">
              <w:rPr>
                <w:rFonts w:ascii="標楷體" w:eastAsia="標楷體" w:hAnsi="標楷體" w:hint="eastAsia"/>
                <w:sz w:val="20"/>
              </w:rPr>
              <w:t>總會館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Pr="00263F9C">
              <w:rPr>
                <w:rFonts w:ascii="標楷體" w:eastAsia="標楷體" w:hAnsi="標楷體" w:hint="eastAsia"/>
                <w:sz w:val="20"/>
              </w:rPr>
              <w:t>承辦區．相關總會</w:t>
            </w:r>
            <w:proofErr w:type="gramStart"/>
            <w:r w:rsidRPr="00263F9C">
              <w:rPr>
                <w:rFonts w:ascii="標楷體" w:eastAsia="標楷體" w:hAnsi="標楷體" w:hint="eastAsia"/>
                <w:sz w:val="20"/>
              </w:rPr>
              <w:t>會</w:t>
            </w:r>
            <w:proofErr w:type="gramEnd"/>
            <w:r w:rsidRPr="00263F9C">
              <w:rPr>
                <w:rFonts w:ascii="標楷體" w:eastAsia="標楷體" w:hAnsi="標楷體" w:hint="eastAsia"/>
                <w:sz w:val="20"/>
              </w:rPr>
              <w:t>職幹部</w:t>
            </w:r>
          </w:p>
        </w:tc>
      </w:tr>
      <w:tr w:rsidR="00F84559" w:rsidRPr="00E00D00" w14:paraId="1DFD72EA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AD8D7" w14:textId="77777777" w:rsidR="00F84559" w:rsidRPr="00E00D00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E00D00">
              <w:rPr>
                <w:rFonts w:ascii="標楷體" w:eastAsia="標楷體" w:hAnsi="標楷體" w:hint="eastAsia"/>
                <w:color w:val="FF0000"/>
                <w:sz w:val="20"/>
              </w:rPr>
              <w:t>109.12.2</w:t>
            </w:r>
            <w:r w:rsidRPr="00E00D00">
              <w:rPr>
                <w:rFonts w:ascii="標楷體" w:eastAsia="標楷體" w:hAnsi="標楷體"/>
                <w:color w:val="FF0000"/>
                <w:sz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D76FE" w14:textId="77777777" w:rsidR="00F84559" w:rsidRPr="00E00D00" w:rsidRDefault="00F84559" w:rsidP="007A66A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E00D00">
              <w:rPr>
                <w:rFonts w:ascii="標楷體" w:eastAsia="標楷體" w:hAnsi="標楷體" w:hint="eastAsia"/>
                <w:color w:val="FF0000"/>
                <w:sz w:val="20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A9B4F" w14:textId="77777777" w:rsidR="00F84559" w:rsidRPr="00E00D00" w:rsidRDefault="00F84559" w:rsidP="007A66AB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00D00">
              <w:rPr>
                <w:rFonts w:ascii="標楷體" w:eastAsia="標楷體" w:hAnsi="標楷體" w:hint="eastAsia"/>
                <w:color w:val="FF0000"/>
                <w:szCs w:val="18"/>
              </w:rPr>
              <w:t>督導長會議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4DF8C" w14:textId="77777777" w:rsidR="00F84559" w:rsidRPr="00E00D00" w:rsidRDefault="00F84559" w:rsidP="007A66A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0BA06" w14:textId="77777777" w:rsidR="00F84559" w:rsidRPr="00E00D00" w:rsidRDefault="00F84559" w:rsidP="007A66A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F84559" w14:paraId="79927C5D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E42DE" w14:textId="77777777" w:rsidR="00F84559" w:rsidRPr="00A050FC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★1</w:t>
            </w:r>
            <w:r w:rsidRPr="00A050FC">
              <w:rPr>
                <w:rFonts w:ascii="標楷體" w:eastAsia="標楷體" w:hAnsi="標楷體"/>
                <w:sz w:val="20"/>
              </w:rPr>
              <w:t>09.12.</w:t>
            </w:r>
            <w:r w:rsidRPr="00A050FC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7F98B" w14:textId="77777777" w:rsidR="00F84559" w:rsidRPr="004909CF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909CF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D1A7F" w14:textId="77777777" w:rsidR="00F84559" w:rsidRPr="00BD4E8D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D4E8D">
              <w:rPr>
                <w:rFonts w:ascii="標楷體" w:eastAsia="標楷體" w:hAnsi="標楷體" w:hint="eastAsia"/>
                <w:sz w:val="26"/>
                <w:szCs w:val="26"/>
              </w:rPr>
              <w:t>兒童圓夢(南部場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-夢時代</w:t>
            </w:r>
            <w:r w:rsidRPr="00BD4E8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E3B2D" w14:textId="77777777" w:rsidR="00F84559" w:rsidRPr="002C5679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229A5">
              <w:rPr>
                <w:rFonts w:ascii="標楷體" w:eastAsia="標楷體" w:hAnsi="標楷體" w:hint="eastAsia"/>
                <w:sz w:val="20"/>
              </w:rPr>
              <w:t>★</w:t>
            </w:r>
            <w:r w:rsidRPr="002C5679">
              <w:rPr>
                <w:rFonts w:ascii="標楷體" w:eastAsia="標楷體" w:hAnsi="標楷體" w:hint="eastAsia"/>
                <w:sz w:val="20"/>
              </w:rPr>
              <w:t>高屏A區</w:t>
            </w:r>
          </w:p>
          <w:p w14:paraId="6220FA4C" w14:textId="77777777" w:rsidR="00F84559" w:rsidRPr="002F077B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C5679">
              <w:rPr>
                <w:rFonts w:ascii="標楷體" w:eastAsia="標楷體" w:hAnsi="標楷體" w:hint="eastAsia"/>
                <w:sz w:val="20"/>
              </w:rPr>
              <w:t xml:space="preserve">  高屏B區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F245B" w14:textId="77777777" w:rsidR="00F84559" w:rsidRPr="00BD4E8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84559" w:rsidRPr="009B3A38" w14:paraId="74266462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9FCAA" w14:textId="77777777" w:rsidR="00F84559" w:rsidRPr="009B3A38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color w:val="FF0000"/>
                <w:sz w:val="20"/>
              </w:rPr>
              <w:t>109.12.2</w:t>
            </w:r>
            <w:r w:rsidRPr="009B3A38">
              <w:rPr>
                <w:rFonts w:ascii="標楷體" w:eastAsia="標楷體" w:hAnsi="標楷體"/>
                <w:color w:val="FF0000"/>
                <w:sz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EC96C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color w:val="FF0000"/>
                <w:sz w:val="20"/>
              </w:rPr>
              <w:t>日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1E888" w14:textId="77777777" w:rsidR="00F84559" w:rsidRPr="009B3A38" w:rsidRDefault="00F84559" w:rsidP="007A66AB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B3A38">
              <w:rPr>
                <w:rFonts w:ascii="標楷體" w:eastAsia="標楷體" w:hAnsi="標楷體" w:hint="eastAsia"/>
                <w:color w:val="FF0000"/>
                <w:szCs w:val="24"/>
              </w:rPr>
              <w:t>台灣農業交流協會會員大會暨財務交接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2A15D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56591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color w:val="FF0000"/>
                <w:sz w:val="20"/>
              </w:rPr>
              <w:t>農協理監事、會員.相關人員</w:t>
            </w:r>
          </w:p>
        </w:tc>
      </w:tr>
      <w:tr w:rsidR="00F84559" w14:paraId="5157BC40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5F56A" w14:textId="77777777" w:rsidR="00F84559" w:rsidRPr="00A050FC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A050FC">
              <w:rPr>
                <w:rFonts w:ascii="標楷體" w:eastAsia="標楷體" w:hAnsi="標楷體" w:hint="eastAsia"/>
                <w:spacing w:val="-14"/>
                <w:sz w:val="20"/>
              </w:rPr>
              <w:t>◎一月份開始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04E06A" w14:textId="77777777" w:rsidR="00F84559" w:rsidRPr="006E1D12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2148E" w14:textId="77777777" w:rsidR="00F84559" w:rsidRPr="00BD4E8D" w:rsidRDefault="00F84559" w:rsidP="007A66AB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D4E8D">
              <w:rPr>
                <w:rFonts w:ascii="標楷體" w:eastAsia="標楷體" w:hAnsi="標楷體" w:hint="eastAsia"/>
                <w:bCs/>
                <w:sz w:val="26"/>
                <w:szCs w:val="26"/>
              </w:rPr>
              <w:t>反毒反暴力宣導月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B6174" w14:textId="77777777" w:rsidR="00F84559" w:rsidRPr="006E1D12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F077B">
              <w:rPr>
                <w:rFonts w:ascii="標楷體" w:eastAsia="標楷體" w:hAnsi="標楷體" w:hint="eastAsia"/>
                <w:sz w:val="20"/>
              </w:rPr>
              <w:t>各區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67F20" w14:textId="77777777" w:rsidR="00F84559" w:rsidRPr="006E1D12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F077B">
              <w:rPr>
                <w:rFonts w:ascii="標楷體" w:eastAsia="標楷體" w:hAnsi="標楷體" w:hint="eastAsia"/>
                <w:sz w:val="20"/>
              </w:rPr>
              <w:t>各區、各會自行辦理</w:t>
            </w:r>
          </w:p>
        </w:tc>
      </w:tr>
      <w:tr w:rsidR="00F84559" w14:paraId="0BE2F2B2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DC3FC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</w:rPr>
            </w:pPr>
            <w:r w:rsidRPr="00A050FC">
              <w:rPr>
                <w:rFonts w:ascii="標楷體" w:eastAsia="標楷體" w:hAnsi="標楷體" w:hint="eastAsia"/>
                <w:spacing w:val="-14"/>
                <w:sz w:val="20"/>
              </w:rPr>
              <w:t>◎一、二月份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46121" w14:textId="77777777" w:rsidR="00F84559" w:rsidRPr="009B775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F0CE0" w14:textId="77777777" w:rsidR="00F84559" w:rsidRPr="009B775D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775D">
              <w:rPr>
                <w:rFonts w:ascii="標楷體" w:eastAsia="標楷體" w:hAnsi="標楷體" w:hint="eastAsia"/>
                <w:sz w:val="26"/>
                <w:szCs w:val="26"/>
              </w:rPr>
              <w:t>各區召開第二次區</w:t>
            </w:r>
            <w:proofErr w:type="gramStart"/>
            <w:r w:rsidRPr="009B775D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9B775D">
              <w:rPr>
                <w:rFonts w:ascii="標楷體" w:eastAsia="標楷體" w:hAnsi="標楷體" w:hint="eastAsia"/>
                <w:sz w:val="26"/>
                <w:szCs w:val="26"/>
              </w:rPr>
              <w:t>會議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DB7B5" w14:textId="77777777" w:rsidR="00F84559" w:rsidRPr="009B775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B775D">
              <w:rPr>
                <w:rFonts w:ascii="標楷體" w:eastAsia="標楷體" w:hAnsi="標楷體" w:hint="eastAsia"/>
                <w:sz w:val="20"/>
              </w:rPr>
              <w:t>各區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9D556D" w14:textId="77777777" w:rsidR="00F84559" w:rsidRPr="009B775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B775D">
              <w:rPr>
                <w:rFonts w:ascii="標楷體" w:eastAsia="標楷體" w:hAnsi="標楷體" w:hint="eastAsia"/>
                <w:sz w:val="20"/>
              </w:rPr>
              <w:t>總會相關幹部、各區</w:t>
            </w:r>
            <w:r>
              <w:rPr>
                <w:rFonts w:ascii="標楷體" w:eastAsia="標楷體" w:hAnsi="標楷體" w:hint="eastAsia"/>
                <w:sz w:val="20"/>
              </w:rPr>
              <w:t>五</w:t>
            </w:r>
            <w:r w:rsidRPr="009B775D">
              <w:rPr>
                <w:rFonts w:ascii="標楷體" w:eastAsia="標楷體" w:hAnsi="標楷體" w:hint="eastAsia"/>
                <w:sz w:val="20"/>
              </w:rPr>
              <w:t>長、各會三長</w:t>
            </w:r>
          </w:p>
        </w:tc>
      </w:tr>
      <w:tr w:rsidR="00F84559" w14:paraId="6DF0FDF3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53DB5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</w:rPr>
            </w:pPr>
            <w:r w:rsidRPr="00A050FC">
              <w:rPr>
                <w:rFonts w:ascii="標楷體" w:eastAsia="標楷體" w:hAnsi="標楷體" w:hint="eastAsia"/>
                <w:spacing w:val="-14"/>
                <w:sz w:val="20"/>
              </w:rPr>
              <w:t>◎一、二月份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CF9B8" w14:textId="77777777" w:rsidR="00F84559" w:rsidRPr="009B775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4E971" w14:textId="77777777" w:rsidR="00F84559" w:rsidRPr="009B775D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775D">
              <w:rPr>
                <w:rFonts w:ascii="標楷體" w:eastAsia="標楷體" w:hAnsi="標楷體" w:hint="eastAsia"/>
                <w:sz w:val="26"/>
                <w:szCs w:val="26"/>
              </w:rPr>
              <w:t>各區舉辦兒童才藝比賽初選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1C4AE6" w14:textId="77777777" w:rsidR="00F84559" w:rsidRPr="009B775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7231E6" w14:textId="77777777" w:rsidR="00F84559" w:rsidRPr="009B775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84559" w14:paraId="7011E498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B325C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110.01.0</w:t>
            </w:r>
            <w:r w:rsidRPr="00A050FC"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7E098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FF3A6" w14:textId="77777777" w:rsidR="00F84559" w:rsidRPr="005D03AD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亞太年會、世界年會籌備會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10:00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C2E546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26A3A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亞太年會、世界年會相關會職幹部</w:t>
            </w:r>
          </w:p>
        </w:tc>
      </w:tr>
      <w:tr w:rsidR="00F84559" w14:paraId="02D1181C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B9DE4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110.01.0</w:t>
            </w:r>
            <w:r w:rsidRPr="00A050FC"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52BA4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47F723" w14:textId="77777777" w:rsidR="00F84559" w:rsidRPr="005D03AD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長期策略發展委員會議(二)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14:00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0DB45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8D2F1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長期策略發展委員會成員</w:t>
            </w:r>
          </w:p>
        </w:tc>
      </w:tr>
      <w:tr w:rsidR="00F84559" w14:paraId="426D7C43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69243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★110.</w:t>
            </w:r>
            <w:r w:rsidRPr="00A050FC">
              <w:rPr>
                <w:rFonts w:ascii="標楷體" w:eastAsia="標楷體" w:hAnsi="標楷體"/>
                <w:sz w:val="20"/>
              </w:rPr>
              <w:t>1</w:t>
            </w:r>
            <w:r w:rsidRPr="00A050FC">
              <w:rPr>
                <w:rFonts w:ascii="標楷體" w:eastAsia="標楷體" w:hAnsi="標楷體" w:hint="eastAsia"/>
                <w:sz w:val="20"/>
              </w:rPr>
              <w:t>.</w:t>
            </w:r>
            <w:r w:rsidRPr="00A050FC">
              <w:rPr>
                <w:rFonts w:ascii="標楷體" w:eastAsia="標楷體" w:hAnsi="標楷體"/>
                <w:sz w:val="20"/>
              </w:rPr>
              <w:t>10</w:t>
            </w:r>
            <w:r w:rsidRPr="00A050FC">
              <w:rPr>
                <w:rFonts w:ascii="標楷體" w:eastAsia="標楷體" w:hAnsi="標楷體" w:hint="eastAsia"/>
                <w:sz w:val="20"/>
              </w:rPr>
              <w:t>-</w:t>
            </w:r>
            <w:r w:rsidRPr="00A050FC">
              <w:rPr>
                <w:rFonts w:ascii="標楷體" w:eastAsia="標楷體" w:hAnsi="標楷體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5CEA2" w14:textId="77777777" w:rsidR="00F84559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  <w:p w14:paraId="5B8519D5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日</w:t>
            </w:r>
            <w:proofErr w:type="gramStart"/>
            <w:r w:rsidRPr="005D03AD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CD952" w14:textId="77777777" w:rsidR="00F84559" w:rsidRPr="005D03AD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第一次全國會長會議暨聯誼會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9E991" w14:textId="77777777" w:rsidR="00F84559" w:rsidRPr="00D4797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竹苗區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24428" w14:textId="77777777" w:rsidR="00F84559" w:rsidRPr="00D4797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總會理監事、首席、相關幹部、</w:t>
            </w:r>
            <w:r>
              <w:rPr>
                <w:rFonts w:ascii="標楷體" w:eastAsia="標楷體" w:hAnsi="標楷體" w:hint="eastAsia"/>
                <w:sz w:val="20"/>
              </w:rPr>
              <w:t>各區副主席、</w:t>
            </w:r>
            <w:r w:rsidRPr="002123D7">
              <w:rPr>
                <w:rFonts w:ascii="標楷體" w:eastAsia="標楷體" w:hAnsi="標楷體" w:hint="eastAsia"/>
                <w:sz w:val="20"/>
              </w:rPr>
              <w:t>區五長、</w:t>
            </w:r>
            <w:r w:rsidRPr="00D4797C">
              <w:rPr>
                <w:rFonts w:ascii="標楷體" w:eastAsia="標楷體" w:hAnsi="標楷體" w:hint="eastAsia"/>
                <w:sz w:val="20"/>
              </w:rPr>
              <w:t>會長</w:t>
            </w:r>
          </w:p>
        </w:tc>
      </w:tr>
      <w:tr w:rsidR="00F84559" w14:paraId="74192CB8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4E5FC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</w:t>
            </w:r>
            <w:r w:rsidRPr="00A050FC">
              <w:rPr>
                <w:rFonts w:ascii="標楷體" w:eastAsia="標楷體" w:hAnsi="標楷體"/>
                <w:sz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7F7F8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30D603" w14:textId="77777777" w:rsidR="00F84559" w:rsidRPr="005D03AD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總會監事會(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8F00AB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94FD9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秘書處、監事會全體人員</w:t>
            </w:r>
          </w:p>
        </w:tc>
      </w:tr>
      <w:tr w:rsidR="00F84559" w14:paraId="745E767C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581F0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</w:t>
            </w:r>
            <w:r w:rsidRPr="00A050FC">
              <w:rPr>
                <w:rFonts w:ascii="標楷體" w:eastAsia="標楷體" w:hAnsi="標楷體"/>
                <w:sz w:val="20"/>
              </w:rPr>
              <w:t>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687AB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EF566E" w14:textId="77777777" w:rsidR="00F84559" w:rsidRPr="005D03AD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總會理事會會議(五)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1</w:t>
            </w:r>
            <w:r>
              <w:rPr>
                <w:rFonts w:ascii="標楷體" w:eastAsia="標楷體" w:hAnsi="標楷體"/>
                <w:sz w:val="26"/>
                <w:szCs w:val="26"/>
              </w:rPr>
              <w:t>4:00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D39359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8B1EB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總會理監事、相關幹部</w:t>
            </w:r>
          </w:p>
        </w:tc>
      </w:tr>
      <w:tr w:rsidR="00F84559" w14:paraId="44EE67D7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F46576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</w:t>
            </w:r>
            <w:r w:rsidRPr="00A050FC">
              <w:rPr>
                <w:rFonts w:ascii="標楷體" w:eastAsia="標楷體" w:hAnsi="標楷體" w:hint="eastAsia"/>
                <w:spacing w:val="-14"/>
                <w:sz w:val="20"/>
              </w:rPr>
              <w:t>110.01.1</w:t>
            </w:r>
            <w:r w:rsidRPr="00A050FC">
              <w:rPr>
                <w:rFonts w:ascii="標楷體" w:eastAsia="標楷體" w:hAnsi="標楷體"/>
                <w:spacing w:val="-14"/>
                <w:sz w:val="20"/>
              </w:rPr>
              <w:t>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547CB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00E1D" w14:textId="77777777" w:rsidR="00F84559" w:rsidRPr="005D03AD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關懷資深會員餐會 (1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5D03A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0)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A406E" w14:textId="77777777" w:rsidR="00F84559" w:rsidRPr="00D4797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南投區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6AA41" w14:textId="77777777" w:rsidR="00F84559" w:rsidRPr="00D4797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25年以上資深會員、相關幹部</w:t>
            </w:r>
            <w:r>
              <w:rPr>
                <w:rFonts w:ascii="標楷體" w:eastAsia="標楷體" w:hAnsi="標楷體" w:hint="eastAsia"/>
                <w:sz w:val="20"/>
              </w:rPr>
              <w:t>(大圖)</w:t>
            </w:r>
          </w:p>
        </w:tc>
      </w:tr>
      <w:tr w:rsidR="00F84559" w14:paraId="489C223B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26FFC" w14:textId="77777777" w:rsidR="00F84559" w:rsidRPr="00A050FC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★110.</w:t>
            </w:r>
            <w:r w:rsidRPr="00A050FC">
              <w:rPr>
                <w:rFonts w:ascii="標楷體" w:eastAsia="標楷體" w:hAnsi="標楷體"/>
                <w:sz w:val="20"/>
              </w:rPr>
              <w:t>0</w:t>
            </w:r>
            <w:r w:rsidRPr="00A050FC">
              <w:rPr>
                <w:rFonts w:ascii="標楷體" w:eastAsia="標楷體" w:hAnsi="標楷體" w:hint="eastAsia"/>
                <w:sz w:val="20"/>
              </w:rPr>
              <w:t>1.</w:t>
            </w:r>
            <w:r w:rsidRPr="00A050FC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ED7F6" w14:textId="77777777" w:rsidR="00F84559" w:rsidRPr="005D03AD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FC1CD" w14:textId="77777777" w:rsidR="00F84559" w:rsidRPr="00770FBC" w:rsidRDefault="00F84559" w:rsidP="007A66AB">
            <w:pPr>
              <w:spacing w:line="300" w:lineRule="exact"/>
              <w:jc w:val="both"/>
              <w:rPr>
                <w:rFonts w:ascii="標楷體" w:eastAsia="標楷體" w:hAnsi="標楷體"/>
                <w:dstrike/>
                <w:color w:val="FF0000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47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第二次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全國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執行長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會議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A8940" w14:textId="77777777" w:rsidR="00F84559" w:rsidRPr="00D4797C" w:rsidRDefault="00F84559" w:rsidP="007A66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彰B區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0236F" w14:textId="77777777" w:rsidR="00F84559" w:rsidRPr="00D4797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4797C">
              <w:rPr>
                <w:rFonts w:ascii="標楷體" w:eastAsia="標楷體" w:hAnsi="標楷體" w:hint="eastAsia"/>
                <w:sz w:val="20"/>
              </w:rPr>
              <w:t>總會</w:t>
            </w:r>
            <w:proofErr w:type="gramStart"/>
            <w:r w:rsidRPr="00D4797C">
              <w:rPr>
                <w:rFonts w:ascii="標楷體" w:eastAsia="標楷體" w:hAnsi="標楷體" w:hint="eastAsia"/>
                <w:sz w:val="20"/>
              </w:rPr>
              <w:t>會</w:t>
            </w:r>
            <w:proofErr w:type="gramEnd"/>
            <w:r w:rsidRPr="00D4797C">
              <w:rPr>
                <w:rFonts w:ascii="標楷體" w:eastAsia="標楷體" w:hAnsi="標楷體" w:hint="eastAsia"/>
                <w:sz w:val="20"/>
              </w:rPr>
              <w:t>職幹部、全部執行長</w:t>
            </w:r>
          </w:p>
        </w:tc>
      </w:tr>
      <w:tr w:rsidR="00F84559" w14:paraId="11268471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A0129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</w:t>
            </w:r>
            <w:r w:rsidRPr="00A050FC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B3F8F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23D99" w14:textId="77777777" w:rsidR="00F84559" w:rsidRPr="005D03AD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兒童基金會與台灣農業交流協會交接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1D898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F1A08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財務、銀行印信交接</w:t>
            </w:r>
          </w:p>
        </w:tc>
      </w:tr>
      <w:tr w:rsidR="00F84559" w:rsidRPr="00E00D00" w14:paraId="36F4A4A3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3AD3C" w14:textId="77777777" w:rsidR="00F84559" w:rsidRPr="00E00D00" w:rsidRDefault="00F84559" w:rsidP="007A66A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E00D00">
              <w:rPr>
                <w:rFonts w:ascii="標楷體" w:eastAsia="標楷體" w:hAnsi="標楷體" w:hint="eastAsia"/>
                <w:color w:val="FF0000"/>
                <w:sz w:val="20"/>
              </w:rPr>
              <w:t>110.01.</w:t>
            </w:r>
            <w:r w:rsidRPr="00E00D00">
              <w:rPr>
                <w:rFonts w:ascii="標楷體" w:eastAsia="標楷體" w:hAnsi="標楷體"/>
                <w:color w:val="FF0000"/>
                <w:sz w:val="20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98388" w14:textId="77777777" w:rsidR="00F84559" w:rsidRPr="00E00D00" w:rsidRDefault="00F84559" w:rsidP="007A66A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E00D00">
              <w:rPr>
                <w:rFonts w:ascii="標楷體" w:eastAsia="標楷體" w:hAnsi="標楷體" w:hint="eastAsia"/>
                <w:color w:val="FF0000"/>
                <w:sz w:val="20"/>
              </w:rPr>
              <w:t>五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07BCBE" w14:textId="629E7695" w:rsidR="00F84559" w:rsidRPr="00E00D00" w:rsidRDefault="00F84559" w:rsidP="007A66AB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00D00">
              <w:rPr>
                <w:rFonts w:ascii="標楷體" w:eastAsia="標楷體" w:hAnsi="標楷體" w:hint="eastAsia"/>
                <w:color w:val="FF0000"/>
                <w:szCs w:val="18"/>
              </w:rPr>
              <w:t>財團法人台灣同濟兒童基金會董事監察人會議</w:t>
            </w:r>
            <w:r w:rsidR="00FB4A1B">
              <w:rPr>
                <w:rFonts w:ascii="標楷體" w:eastAsia="標楷體" w:hAnsi="標楷體" w:hint="eastAsia"/>
                <w:color w:val="FF0000"/>
                <w:szCs w:val="18"/>
              </w:rPr>
              <w:t xml:space="preserve"> </w:t>
            </w:r>
            <w:r w:rsidR="00FB4A1B">
              <w:rPr>
                <w:rFonts w:ascii="標楷體" w:eastAsia="標楷體" w:hAnsi="標楷體"/>
                <w:color w:val="FF0000"/>
                <w:szCs w:val="18"/>
              </w:rPr>
              <w:t>14:00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E091AD" w14:textId="77777777" w:rsidR="00F84559" w:rsidRPr="00E00D00" w:rsidRDefault="00F84559" w:rsidP="007A66A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E00D00">
              <w:rPr>
                <w:rFonts w:ascii="標楷體" w:eastAsia="標楷體" w:hAnsi="標楷體" w:hint="eastAsia"/>
                <w:color w:val="FF0000"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16CB8" w14:textId="77777777" w:rsidR="00F84559" w:rsidRPr="00E00D00" w:rsidRDefault="00F84559" w:rsidP="007A66A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F84559" w14:paraId="735028FE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5CDA3A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110.01.2</w:t>
            </w:r>
            <w:r w:rsidRPr="00A050FC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CDB2F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15412" w14:textId="77777777" w:rsidR="00F84559" w:rsidRPr="005D03AD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03AD">
              <w:rPr>
                <w:rFonts w:ascii="標楷體" w:eastAsia="標楷體" w:hAnsi="標楷體" w:hint="eastAsia"/>
                <w:sz w:val="26"/>
                <w:szCs w:val="26"/>
              </w:rPr>
              <w:t>財務稽查委員會議</w:t>
            </w:r>
            <w:r w:rsidRPr="007D2D0E">
              <w:rPr>
                <w:rFonts w:ascii="標楷體" w:eastAsia="標楷體" w:hAnsi="標楷體" w:hint="eastAsia"/>
                <w:sz w:val="26"/>
                <w:szCs w:val="26"/>
              </w:rPr>
              <w:t>(二)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300A4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C8612" w14:textId="77777777" w:rsidR="00F84559" w:rsidRPr="005D03AD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D03AD">
              <w:rPr>
                <w:rFonts w:ascii="標楷體" w:eastAsia="標楷體" w:hAnsi="標楷體" w:hint="eastAsia"/>
                <w:sz w:val="20"/>
              </w:rPr>
              <w:t>財務稽查委員會.常務理監事.基金會</w:t>
            </w:r>
          </w:p>
        </w:tc>
      </w:tr>
      <w:tr w:rsidR="00F84559" w14:paraId="40F2F691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18AE9" w14:textId="77777777" w:rsidR="00F84559" w:rsidRPr="00E96190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96190">
              <w:rPr>
                <w:rFonts w:ascii="標楷體" w:eastAsia="標楷體" w:hAnsi="標楷體" w:hint="eastAsia"/>
                <w:sz w:val="20"/>
              </w:rPr>
              <w:t>★</w:t>
            </w:r>
            <w:r w:rsidRPr="00E96190">
              <w:rPr>
                <w:rFonts w:ascii="標楷體" w:eastAsia="標楷體" w:hAnsi="標楷體"/>
                <w:sz w:val="20"/>
              </w:rPr>
              <w:t>1.27-31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B098D" w14:textId="77777777" w:rsidR="00F84559" w:rsidRPr="00E96190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96190">
              <w:rPr>
                <w:rFonts w:ascii="標楷體" w:eastAsia="標楷體" w:hAnsi="標楷體" w:hint="eastAsia"/>
                <w:sz w:val="20"/>
              </w:rPr>
              <w:t>三日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A3831" w14:textId="77777777" w:rsidR="00F84559" w:rsidRPr="00E96190" w:rsidRDefault="00F84559" w:rsidP="007A66A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96190">
              <w:rPr>
                <w:rFonts w:ascii="標楷體" w:eastAsia="標楷體" w:hAnsi="標楷體" w:hint="eastAsia"/>
                <w:sz w:val="26"/>
                <w:szCs w:val="26"/>
              </w:rPr>
              <w:t>慈善藝文展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AA50F" w14:textId="77777777" w:rsidR="00F84559" w:rsidRPr="002F077B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229A5">
              <w:rPr>
                <w:rFonts w:ascii="標楷體" w:eastAsia="標楷體" w:hAnsi="標楷體" w:hint="eastAsia"/>
                <w:sz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</w:rPr>
              <w:t>桃園區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B3AFE" w14:textId="77777777" w:rsidR="00F84559" w:rsidRPr="002F077B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桃園展演中心</w:t>
            </w:r>
          </w:p>
        </w:tc>
      </w:tr>
      <w:tr w:rsidR="00F84559" w:rsidRPr="009B3A38" w14:paraId="76E923F1" w14:textId="77777777" w:rsidTr="007A66AB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9FFC7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strike/>
                <w:color w:val="FF0000"/>
                <w:sz w:val="20"/>
              </w:rPr>
            </w:pPr>
            <w:bookmarkStart w:id="0" w:name="_Hlk59006031"/>
            <w:r w:rsidRPr="009B3A38">
              <w:rPr>
                <w:rFonts w:ascii="標楷體" w:eastAsia="標楷體" w:hAnsi="標楷體" w:hint="eastAsia"/>
                <w:strike/>
                <w:color w:val="FF0000"/>
                <w:sz w:val="20"/>
              </w:rPr>
              <w:t>110.01</w:t>
            </w:r>
            <w:r w:rsidRPr="009B3A38">
              <w:rPr>
                <w:rFonts w:ascii="標楷體" w:eastAsia="標楷體" w:hAnsi="標楷體"/>
                <w:strike/>
                <w:color w:val="FF0000"/>
                <w:sz w:val="20"/>
              </w:rPr>
              <w:t>.30</w:t>
            </w:r>
            <w:bookmarkEnd w:id="0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64CBD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trike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bCs/>
                <w:strike/>
                <w:color w:val="FF0000"/>
                <w:sz w:val="20"/>
              </w:rPr>
              <w:t>六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AA12A" w14:textId="77777777" w:rsidR="00F84559" w:rsidRPr="009B3A38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strike/>
                <w:color w:val="FF0000"/>
                <w:sz w:val="26"/>
                <w:szCs w:val="26"/>
              </w:rPr>
            </w:pPr>
            <w:bookmarkStart w:id="1" w:name="_Hlk59006038"/>
            <w:r w:rsidRPr="009B3A38">
              <w:rPr>
                <w:rFonts w:ascii="標楷體" w:eastAsia="標楷體" w:hAnsi="標楷體" w:hint="eastAsia"/>
                <w:bCs/>
                <w:strike/>
                <w:color w:val="FF0000"/>
                <w:sz w:val="26"/>
                <w:szCs w:val="26"/>
              </w:rPr>
              <w:t>禮儀研習營</w:t>
            </w:r>
            <w:bookmarkEnd w:id="1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58C12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trike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bCs/>
                <w:strike/>
                <w:color w:val="FF0000"/>
                <w:sz w:val="20"/>
              </w:rPr>
              <w:t>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B67C8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trike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bCs/>
                <w:strike/>
                <w:color w:val="FF0000"/>
                <w:sz w:val="20"/>
              </w:rPr>
              <w:t>報名註冊 (總會主辦)</w:t>
            </w:r>
          </w:p>
        </w:tc>
      </w:tr>
      <w:tr w:rsidR="00F84559" w14:paraId="05891C80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4CEE8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82039E">
              <w:rPr>
                <w:rFonts w:ascii="標楷體" w:eastAsia="標楷體" w:hAnsi="標楷體" w:hint="eastAsia"/>
                <w:sz w:val="20"/>
              </w:rPr>
              <w:t>◎二月份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28BF2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CFB1CF" w14:textId="77777777" w:rsidR="00F84559" w:rsidRPr="0082039E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039E">
              <w:rPr>
                <w:rFonts w:ascii="標楷體" w:eastAsia="標楷體" w:hAnsi="標楷體" w:hint="eastAsia"/>
                <w:bCs/>
                <w:sz w:val="26"/>
                <w:szCs w:val="26"/>
              </w:rPr>
              <w:t>各區行文通知各會受理候任區主席參選報名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52571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 xml:space="preserve">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A58AF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會=&gt;區=&gt;總會秘書處受理有意參選之優秀會員</w:t>
            </w:r>
          </w:p>
        </w:tc>
      </w:tr>
      <w:tr w:rsidR="00F84559" w14:paraId="1754B905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1715B1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</w:t>
            </w:r>
            <w:r w:rsidRPr="00A050FC">
              <w:rPr>
                <w:rFonts w:ascii="標楷體" w:eastAsia="標楷體" w:hAnsi="標楷體"/>
                <w:sz w:val="20"/>
              </w:rPr>
              <w:t>02.03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A8142C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AB2FA" w14:textId="77777777" w:rsidR="00F84559" w:rsidRPr="0082039E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039E">
              <w:rPr>
                <w:rFonts w:ascii="標楷體" w:eastAsia="標楷體" w:hAnsi="標楷體" w:hint="eastAsia"/>
                <w:bCs/>
                <w:sz w:val="26"/>
                <w:szCs w:val="26"/>
              </w:rPr>
              <w:t>兒童守護天使選拔籌備會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0F63D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035EB3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84559" w14:paraId="74CF0AB6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4AACF1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</w:t>
            </w:r>
            <w:r w:rsidRPr="00A050FC">
              <w:rPr>
                <w:rFonts w:ascii="標楷體" w:eastAsia="標楷體" w:hAnsi="標楷體"/>
                <w:sz w:val="20"/>
              </w:rPr>
              <w:t>02.03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94EE6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4B3FB" w14:textId="77777777" w:rsidR="00F84559" w:rsidRPr="0082039E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039E">
              <w:rPr>
                <w:rFonts w:ascii="標楷體" w:eastAsia="標楷體" w:hAnsi="標楷體" w:hint="eastAsia"/>
                <w:bCs/>
                <w:sz w:val="26"/>
                <w:szCs w:val="26"/>
              </w:rPr>
              <w:t>女同濟聯誼籌備會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989A2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209CE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84559" w14:paraId="6DAECCCB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DAD104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</w:t>
            </w:r>
            <w:r w:rsidRPr="00A050FC">
              <w:rPr>
                <w:rFonts w:ascii="標楷體" w:eastAsia="標楷體" w:hAnsi="標楷體"/>
                <w:sz w:val="20"/>
              </w:rPr>
              <w:t>2</w:t>
            </w:r>
            <w:r w:rsidRPr="00A050FC">
              <w:rPr>
                <w:rFonts w:ascii="標楷體" w:eastAsia="標楷體" w:hAnsi="標楷體" w:hint="eastAsia"/>
                <w:sz w:val="20"/>
              </w:rPr>
              <w:t>.</w:t>
            </w:r>
            <w:r w:rsidRPr="00A050FC">
              <w:rPr>
                <w:rFonts w:ascii="標楷體" w:eastAsia="標楷體" w:hAnsi="標楷體"/>
                <w:sz w:val="20"/>
              </w:rPr>
              <w:t>11</w:t>
            </w:r>
            <w:r w:rsidRPr="00A050FC">
              <w:rPr>
                <w:rFonts w:ascii="標楷體" w:eastAsia="標楷體" w:hAnsi="標楷體" w:hint="eastAsia"/>
                <w:sz w:val="20"/>
              </w:rPr>
              <w:t>-</w:t>
            </w:r>
            <w:r w:rsidRPr="00A050FC">
              <w:rPr>
                <w:rFonts w:ascii="標楷體" w:eastAsia="標楷體" w:hAnsi="標楷體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916BAE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四二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CDB43" w14:textId="77777777" w:rsidR="00F84559" w:rsidRPr="0082039E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039E">
              <w:rPr>
                <w:rFonts w:ascii="標楷體" w:eastAsia="標楷體" w:hAnsi="標楷體" w:hint="eastAsia"/>
                <w:bCs/>
                <w:sz w:val="26"/>
                <w:szCs w:val="26"/>
              </w:rPr>
              <w:t>農曆春節、除夕</w:t>
            </w:r>
            <w:r w:rsidRPr="0082039E">
              <w:rPr>
                <w:rFonts w:ascii="標楷體" w:eastAsia="標楷體" w:hAnsi="標楷體"/>
                <w:bCs/>
                <w:sz w:val="26"/>
                <w:szCs w:val="26"/>
              </w:rPr>
              <w:t>(</w:t>
            </w:r>
            <w:r w:rsidRPr="0082039E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  <w:r w:rsidRPr="0082039E">
              <w:rPr>
                <w:rFonts w:ascii="標楷體" w:eastAsia="標楷體" w:hAnsi="標楷體"/>
                <w:bCs/>
                <w:sz w:val="26"/>
                <w:szCs w:val="26"/>
              </w:rPr>
              <w:t>/11)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4664B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6513A1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84559" w14:paraId="3D699F21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3889F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</w:t>
            </w:r>
            <w:r w:rsidRPr="00A050FC">
              <w:rPr>
                <w:rFonts w:ascii="標楷體" w:eastAsia="標楷體" w:hAnsi="標楷體"/>
                <w:sz w:val="20"/>
              </w:rPr>
              <w:t>2</w:t>
            </w:r>
            <w:r w:rsidRPr="00A050FC">
              <w:rPr>
                <w:rFonts w:ascii="標楷體" w:eastAsia="標楷體" w:hAnsi="標楷體" w:hint="eastAsia"/>
                <w:sz w:val="20"/>
              </w:rPr>
              <w:t>.1</w:t>
            </w:r>
            <w:r w:rsidRPr="00A050FC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D25C9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五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F6AAF" w14:textId="77777777" w:rsidR="00F84559" w:rsidRPr="0082039E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039E">
              <w:rPr>
                <w:rFonts w:ascii="標楷體" w:eastAsia="標楷體" w:hAnsi="標楷體" w:hint="eastAsia"/>
                <w:bCs/>
                <w:sz w:val="26"/>
                <w:szCs w:val="26"/>
              </w:rPr>
              <w:t>前總會長會議(二)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1C8D2C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0A368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總會常務理監事、前總會長</w:t>
            </w:r>
          </w:p>
        </w:tc>
      </w:tr>
      <w:tr w:rsidR="00F84559" w14:paraId="33056E54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0A805E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</w:t>
            </w:r>
            <w:r w:rsidRPr="00A050FC">
              <w:rPr>
                <w:rFonts w:ascii="標楷體" w:eastAsia="標楷體" w:hAnsi="標楷體"/>
                <w:sz w:val="20"/>
              </w:rPr>
              <w:t>0</w:t>
            </w:r>
            <w:r w:rsidRPr="00A050FC">
              <w:rPr>
                <w:rFonts w:ascii="標楷體" w:eastAsia="標楷體" w:hAnsi="標楷體" w:hint="eastAsia"/>
                <w:sz w:val="20"/>
              </w:rPr>
              <w:t>2.1</w:t>
            </w:r>
            <w:r w:rsidRPr="00A050FC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EB65A5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五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7606F" w14:textId="77777777" w:rsidR="00F84559" w:rsidRPr="0082039E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039E">
              <w:rPr>
                <w:rFonts w:ascii="標楷體" w:eastAsia="標楷體" w:hAnsi="標楷體" w:hint="eastAsia"/>
                <w:bCs/>
                <w:sz w:val="26"/>
                <w:szCs w:val="26"/>
              </w:rPr>
              <w:t>總會理事會會議(六)候任主席觀摩會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B2E9C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7D790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理監事、首席、主委、候任主席</w:t>
            </w:r>
          </w:p>
        </w:tc>
      </w:tr>
      <w:tr w:rsidR="00F84559" w14:paraId="605D75B3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65D23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lastRenderedPageBreak/>
              <w:t>110.</w:t>
            </w:r>
            <w:r w:rsidRPr="00A050FC">
              <w:rPr>
                <w:rFonts w:ascii="標楷體" w:eastAsia="標楷體" w:hAnsi="標楷體"/>
                <w:sz w:val="20"/>
              </w:rPr>
              <w:t>0</w:t>
            </w:r>
            <w:r w:rsidRPr="00A050FC">
              <w:rPr>
                <w:rFonts w:ascii="標楷體" w:eastAsia="標楷體" w:hAnsi="標楷體" w:hint="eastAsia"/>
                <w:sz w:val="20"/>
              </w:rPr>
              <w:t>2.</w:t>
            </w:r>
            <w:r w:rsidRPr="00A050FC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FF2A3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五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C38D8" w14:textId="77777777" w:rsidR="00F84559" w:rsidRPr="0082039E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039E">
              <w:rPr>
                <w:rFonts w:ascii="標楷體" w:eastAsia="標楷體" w:hAnsi="標楷體" w:hint="eastAsia"/>
                <w:bCs/>
                <w:sz w:val="26"/>
                <w:szCs w:val="26"/>
              </w:rPr>
              <w:t>新春團拜向前總會長致敬(農曆初八)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DAA4F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FB6BA4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總會理監事、前總會長</w:t>
            </w:r>
          </w:p>
        </w:tc>
      </w:tr>
      <w:tr w:rsidR="00F84559" w14:paraId="5BAC2A18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94F6E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A050FC">
              <w:rPr>
                <w:rFonts w:ascii="標楷體" w:eastAsia="標楷體" w:hAnsi="標楷體" w:hint="eastAsia"/>
                <w:sz w:val="20"/>
              </w:rPr>
              <w:t>110.02.2</w:t>
            </w:r>
            <w:r w:rsidRPr="00A050FC">
              <w:rPr>
                <w:rFonts w:ascii="標楷體" w:eastAsia="標楷體" w:hAnsi="標楷體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E93562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1C559" w14:textId="77777777" w:rsidR="00F84559" w:rsidRPr="0082039E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039E">
              <w:rPr>
                <w:rFonts w:ascii="標楷體" w:eastAsia="標楷體" w:hAnsi="標楷體" w:hint="eastAsia"/>
                <w:bCs/>
                <w:sz w:val="26"/>
                <w:szCs w:val="26"/>
              </w:rPr>
              <w:t>議事講習培訓營(進階班)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ECAB84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委員會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CCC07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 xml:space="preserve">報名註冊(總會主辦) </w:t>
            </w:r>
          </w:p>
        </w:tc>
      </w:tr>
      <w:tr w:rsidR="00F84559" w14:paraId="4FD4F895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D7B6CD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82039E">
              <w:rPr>
                <w:rFonts w:ascii="標楷體" w:eastAsia="標楷體" w:hAnsi="標楷體" w:hint="eastAsia"/>
                <w:sz w:val="20"/>
              </w:rPr>
              <w:t>110.</w:t>
            </w:r>
            <w:r w:rsidRPr="0082039E">
              <w:rPr>
                <w:rFonts w:ascii="標楷體" w:eastAsia="標楷體" w:hAnsi="標楷體"/>
                <w:sz w:val="20"/>
              </w:rPr>
              <w:t>0</w:t>
            </w:r>
            <w:r w:rsidRPr="0082039E">
              <w:rPr>
                <w:rFonts w:ascii="標楷體" w:eastAsia="標楷體" w:hAnsi="標楷體" w:hint="eastAsia"/>
                <w:sz w:val="20"/>
              </w:rPr>
              <w:t>2</w:t>
            </w:r>
            <w:r w:rsidRPr="0082039E">
              <w:rPr>
                <w:rFonts w:ascii="標楷體" w:eastAsia="標楷體" w:hAnsi="標楷體"/>
                <w:sz w:val="20"/>
              </w:rPr>
              <w:t>..24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8CDFBE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704CDF" w14:textId="77777777" w:rsidR="00F84559" w:rsidRPr="0082039E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039E">
              <w:rPr>
                <w:rFonts w:ascii="標楷體" w:eastAsia="標楷體" w:hAnsi="標楷體" w:hint="eastAsia"/>
                <w:bCs/>
                <w:sz w:val="26"/>
                <w:szCs w:val="26"/>
              </w:rPr>
              <w:t>北部場-網路資訊研習營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1E07B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台北總會館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4D7D83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報名制</w:t>
            </w:r>
          </w:p>
        </w:tc>
      </w:tr>
      <w:tr w:rsidR="00F84559" w14:paraId="1B2AA08A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15ED8" w14:textId="77777777" w:rsidR="00F84559" w:rsidRPr="00A050FC" w:rsidRDefault="00F84559" w:rsidP="007A66AB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82039E">
              <w:rPr>
                <w:rFonts w:ascii="標楷體" w:eastAsia="標楷體" w:hAnsi="標楷體" w:hint="eastAsia"/>
                <w:sz w:val="20"/>
              </w:rPr>
              <w:t>110</w:t>
            </w:r>
            <w:r w:rsidRPr="0082039E">
              <w:rPr>
                <w:rFonts w:ascii="標楷體" w:eastAsia="標楷體" w:hAnsi="標楷體"/>
                <w:sz w:val="20"/>
              </w:rPr>
              <w:t>.0</w:t>
            </w:r>
            <w:r w:rsidRPr="0082039E">
              <w:rPr>
                <w:rFonts w:ascii="標楷體" w:eastAsia="標楷體" w:hAnsi="標楷體" w:hint="eastAsia"/>
                <w:sz w:val="20"/>
              </w:rPr>
              <w:t>2</w:t>
            </w:r>
            <w:r w:rsidRPr="0082039E">
              <w:rPr>
                <w:rFonts w:ascii="標楷體" w:eastAsia="標楷體" w:hAnsi="標楷體"/>
                <w:sz w:val="20"/>
              </w:rPr>
              <w:t>.28-03.01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061D5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日</w:t>
            </w:r>
            <w:proofErr w:type="gramStart"/>
            <w:r w:rsidRPr="0082039E">
              <w:rPr>
                <w:rFonts w:ascii="標楷體" w:eastAsia="標楷體" w:hAnsi="標楷體" w:hint="eastAsia"/>
                <w:bCs/>
                <w:sz w:val="20"/>
              </w:rPr>
              <w:t>一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5E84C" w14:textId="77777777" w:rsidR="00F84559" w:rsidRPr="0082039E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039E">
              <w:rPr>
                <w:rFonts w:ascii="標楷體" w:eastAsia="標楷體" w:hAnsi="標楷體" w:hint="eastAsia"/>
                <w:bCs/>
                <w:sz w:val="26"/>
                <w:szCs w:val="26"/>
              </w:rPr>
              <w:t>同濟司儀培訓營(進階班)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D5CC4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委員會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C84AC" w14:textId="77777777" w:rsidR="00F84559" w:rsidRPr="0082039E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82039E">
              <w:rPr>
                <w:rFonts w:ascii="標楷體" w:eastAsia="標楷體" w:hAnsi="標楷體" w:hint="eastAsia"/>
                <w:bCs/>
                <w:sz w:val="20"/>
              </w:rPr>
              <w:t>報名註冊(總會主辦)</w:t>
            </w:r>
          </w:p>
        </w:tc>
      </w:tr>
      <w:tr w:rsidR="00F84559" w:rsidRPr="009B3A38" w14:paraId="41F24A37" w14:textId="77777777" w:rsidTr="007A66AB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D9C35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color w:val="FF0000"/>
                <w:sz w:val="20"/>
              </w:rPr>
              <w:t>110.0</w:t>
            </w:r>
            <w:r>
              <w:rPr>
                <w:rFonts w:ascii="標楷體" w:eastAsia="標楷體" w:hAnsi="標楷體"/>
                <w:color w:val="FF0000"/>
                <w:sz w:val="20"/>
              </w:rPr>
              <w:t>3.13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E8170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0"/>
              </w:rPr>
              <w:t>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F8538B" w14:textId="77777777" w:rsidR="00F84559" w:rsidRPr="009B3A38" w:rsidRDefault="00F84559" w:rsidP="007A66AB">
            <w:pPr>
              <w:spacing w:line="300" w:lineRule="exact"/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</w:pPr>
            <w:r w:rsidRPr="009B3A38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禮儀研習營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9DBA2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bCs/>
                <w:color w:val="FF0000"/>
                <w:sz w:val="20"/>
              </w:rPr>
              <w:t>委員會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B8B0D" w14:textId="77777777" w:rsidR="00F84559" w:rsidRPr="009B3A38" w:rsidRDefault="00F84559" w:rsidP="007A66AB">
            <w:pPr>
              <w:spacing w:line="240" w:lineRule="exact"/>
              <w:rPr>
                <w:rFonts w:ascii="標楷體" w:eastAsia="標楷體" w:hAnsi="標楷體"/>
                <w:bCs/>
                <w:color w:val="FF0000"/>
                <w:sz w:val="20"/>
              </w:rPr>
            </w:pPr>
            <w:r w:rsidRPr="009B3A38">
              <w:rPr>
                <w:rFonts w:ascii="標楷體" w:eastAsia="標楷體" w:hAnsi="標楷體" w:hint="eastAsia"/>
                <w:bCs/>
                <w:color w:val="FF0000"/>
                <w:sz w:val="20"/>
              </w:rPr>
              <w:t>報名註冊 (總會主辦)</w:t>
            </w:r>
          </w:p>
        </w:tc>
      </w:tr>
    </w:tbl>
    <w:p w14:paraId="074742D9" w14:textId="5F7165E5" w:rsidR="00062D52" w:rsidRDefault="00C748C9" w:rsidP="00D20C1A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主席：</w:t>
      </w:r>
      <w:r w:rsidR="007A66A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原</w:t>
      </w:r>
      <w:r w:rsidR="007A66AB" w:rsidRPr="007A66AB">
        <w:rPr>
          <w:rFonts w:ascii="標楷體" w:eastAsia="標楷體" w:hAnsi="標楷體"/>
          <w:color w:val="FF0000"/>
          <w:sz w:val="32"/>
          <w:szCs w:val="32"/>
          <w:lang w:eastAsia="zh-HK"/>
        </w:rPr>
        <w:t>110.01.30</w:t>
      </w:r>
      <w:r w:rsidR="007A66AB" w:rsidRPr="007A66A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禮儀研習營</w:t>
      </w:r>
      <w:r w:rsidR="007A66A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因場地因素，將順延至</w:t>
      </w:r>
      <w:r w:rsidR="007A66AB" w:rsidRPr="007A66A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110.0</w:t>
      </w:r>
      <w:r w:rsidR="007A66AB" w:rsidRPr="007A66AB">
        <w:rPr>
          <w:rFonts w:ascii="標楷體" w:eastAsia="標楷體" w:hAnsi="標楷體"/>
          <w:color w:val="FF0000"/>
          <w:sz w:val="32"/>
          <w:szCs w:val="32"/>
          <w:lang w:eastAsia="zh-HK"/>
        </w:rPr>
        <w:t>3.13</w:t>
      </w:r>
      <w:r w:rsidR="007A66A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重新提案辦理。</w:t>
      </w:r>
      <w:r w:rsidR="00062D5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新增</w:t>
      </w:r>
      <w:r w:rsidR="00062D52" w:rsidRPr="00062D5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109.12.23督導長會議</w:t>
      </w:r>
      <w:r w:rsidR="002C73A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14:paraId="4BC21645" w14:textId="77777777" w:rsidR="007B385E" w:rsidRDefault="007B385E" w:rsidP="00D20C1A">
      <w:pPr>
        <w:spacing w:line="0" w:lineRule="atLeas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</w:p>
    <w:p w14:paraId="13A24E07" w14:textId="57DE2842" w:rsidR="00D20C1A" w:rsidRPr="00C4287E" w:rsidRDefault="00D20C1A" w:rsidP="00D20C1A">
      <w:pPr>
        <w:spacing w:line="0" w:lineRule="atLeas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bookmarkStart w:id="2" w:name="_GoBack"/>
      <w:bookmarkEnd w:id="2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決議：</w:t>
      </w:r>
      <w:r w:rsidR="00C620E7">
        <w:rPr>
          <w:rFonts w:ascii="標楷體" w:eastAsia="標楷體" w:hAnsi="標楷體" w:hint="eastAsia"/>
          <w:color w:val="FF0000"/>
          <w:sz w:val="32"/>
          <w:szCs w:val="32"/>
        </w:rPr>
        <w:t>修正</w:t>
      </w:r>
      <w:r w:rsidR="00C748C9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14:paraId="24985AFF" w14:textId="77777777" w:rsidR="0082039E" w:rsidRPr="00D20C1A" w:rsidRDefault="0082039E" w:rsidP="003A5AF0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</w:p>
    <w:p w14:paraId="03E7AD20" w14:textId="7192FA9E" w:rsidR="0082039E" w:rsidRPr="00A834AF" w:rsidRDefault="0082039E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：終身會員申請討論案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</w:p>
    <w:p w14:paraId="69E958D9" w14:textId="77777777" w:rsidR="0082039E" w:rsidRPr="008E19D1" w:rsidRDefault="0082039E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14:paraId="2B21E7E1" w14:textId="77777777" w:rsidR="00C620E7" w:rsidRDefault="0082039E" w:rsidP="0082039E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明：詳如附件</w:t>
      </w:r>
      <w:r>
        <w:rPr>
          <w:rFonts w:ascii="標楷體" w:eastAsia="標楷體" w:hAnsi="標楷體" w:hint="eastAsia"/>
          <w:sz w:val="32"/>
          <w:szCs w:val="32"/>
        </w:rPr>
        <w:t>及現場說明。</w:t>
      </w:r>
      <w:bookmarkStart w:id="3" w:name="_Hlk59007149"/>
    </w:p>
    <w:p w14:paraId="30B82507" w14:textId="3BECD8C7" w:rsidR="00C620E7" w:rsidRDefault="00C620E7" w:rsidP="0082039E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C620E7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20E7">
        <w:rPr>
          <w:rFonts w:ascii="標楷體" w:eastAsia="標楷體" w:hAnsi="標楷體" w:hint="eastAsia"/>
          <w:sz w:val="32"/>
          <w:szCs w:val="32"/>
        </w:rPr>
        <w:t>法：本次受理</w:t>
      </w:r>
      <w:r w:rsidR="0082039E">
        <w:rPr>
          <w:rFonts w:ascii="標楷體" w:eastAsia="標楷體" w:hAnsi="標楷體" w:hint="eastAsia"/>
          <w:sz w:val="32"/>
          <w:szCs w:val="32"/>
        </w:rPr>
        <w:t>愛國會/蘇</w:t>
      </w:r>
      <w:proofErr w:type="gramStart"/>
      <w:r w:rsidR="0082039E">
        <w:rPr>
          <w:rFonts w:ascii="標楷體" w:eastAsia="標楷體" w:hAnsi="標楷體" w:hint="eastAsia"/>
          <w:sz w:val="32"/>
          <w:szCs w:val="32"/>
        </w:rPr>
        <w:t>祈</w:t>
      </w:r>
      <w:proofErr w:type="gramEnd"/>
      <w:r w:rsidR="0082039E">
        <w:rPr>
          <w:rFonts w:ascii="標楷體" w:eastAsia="標楷體" w:hAnsi="標楷體" w:hint="eastAsia"/>
          <w:sz w:val="32"/>
          <w:szCs w:val="32"/>
        </w:rPr>
        <w:t>瑞、王超民、金綾子會/曾安宜、周玲美、</w:t>
      </w:r>
    </w:p>
    <w:p w14:paraId="06A55220" w14:textId="77777777" w:rsidR="00C620E7" w:rsidRDefault="00C620E7" w:rsidP="0082039E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proofErr w:type="gramStart"/>
      <w:r w:rsidR="0082039E">
        <w:rPr>
          <w:rFonts w:ascii="標楷體" w:eastAsia="標楷體" w:hAnsi="標楷體" w:hint="eastAsia"/>
          <w:sz w:val="32"/>
          <w:szCs w:val="32"/>
        </w:rPr>
        <w:t>嘉合會</w:t>
      </w:r>
      <w:proofErr w:type="gramEnd"/>
      <w:r w:rsidR="0082039E">
        <w:rPr>
          <w:rFonts w:ascii="標楷體" w:eastAsia="標楷體" w:hAnsi="標楷體"/>
          <w:sz w:val="32"/>
          <w:szCs w:val="32"/>
        </w:rPr>
        <w:t>/</w:t>
      </w:r>
      <w:r w:rsidR="0082039E">
        <w:rPr>
          <w:rFonts w:ascii="標楷體" w:eastAsia="標楷體" w:hAnsi="標楷體" w:hint="eastAsia"/>
          <w:sz w:val="32"/>
          <w:szCs w:val="32"/>
        </w:rPr>
        <w:t>蕭生傳、呂國賢、千禧會/李淑桂</w:t>
      </w:r>
      <w:r w:rsidR="00BB2131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BB2131">
        <w:rPr>
          <w:rFonts w:ascii="標楷體" w:eastAsia="標楷體" w:hAnsi="標楷體" w:hint="eastAsia"/>
          <w:sz w:val="32"/>
          <w:szCs w:val="32"/>
        </w:rPr>
        <w:t>彰女會</w:t>
      </w:r>
      <w:proofErr w:type="gramEnd"/>
      <w:r w:rsidR="00BB2131">
        <w:rPr>
          <w:rFonts w:ascii="標楷體" w:eastAsia="標楷體" w:hAnsi="標楷體" w:hint="eastAsia"/>
          <w:sz w:val="32"/>
          <w:szCs w:val="32"/>
        </w:rPr>
        <w:t>/林炎麗</w:t>
      </w:r>
      <w:r w:rsidR="00C34E41">
        <w:rPr>
          <w:rFonts w:ascii="標楷體" w:eastAsia="標楷體" w:hAnsi="標楷體" w:hint="eastAsia"/>
          <w:sz w:val="32"/>
          <w:szCs w:val="32"/>
        </w:rPr>
        <w:t>、北</w:t>
      </w:r>
    </w:p>
    <w:p w14:paraId="2AF96623" w14:textId="22959BF2" w:rsidR="0082039E" w:rsidRDefault="00C620E7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proofErr w:type="gramStart"/>
      <w:r w:rsidR="00C34E41">
        <w:rPr>
          <w:rFonts w:ascii="標楷體" w:eastAsia="標楷體" w:hAnsi="標楷體" w:hint="eastAsia"/>
          <w:sz w:val="32"/>
          <w:szCs w:val="32"/>
        </w:rPr>
        <w:t>港會</w:t>
      </w:r>
      <w:proofErr w:type="gramEnd"/>
      <w:r w:rsidR="00C34E41">
        <w:rPr>
          <w:rFonts w:ascii="標楷體" w:eastAsia="標楷體" w:hAnsi="標楷體" w:hint="eastAsia"/>
          <w:sz w:val="32"/>
          <w:szCs w:val="32"/>
        </w:rPr>
        <w:t>/王清銓</w:t>
      </w:r>
      <w:r w:rsidR="006954D6">
        <w:rPr>
          <w:rFonts w:ascii="標楷體" w:eastAsia="標楷體" w:hAnsi="標楷體" w:hint="eastAsia"/>
          <w:sz w:val="32"/>
          <w:szCs w:val="32"/>
        </w:rPr>
        <w:t>、德</w:t>
      </w:r>
      <w:proofErr w:type="gramStart"/>
      <w:r w:rsidR="006954D6">
        <w:rPr>
          <w:rFonts w:ascii="標楷體" w:eastAsia="標楷體" w:hAnsi="標楷體" w:hint="eastAsia"/>
          <w:sz w:val="32"/>
          <w:szCs w:val="32"/>
        </w:rPr>
        <w:t>裕村會</w:t>
      </w:r>
      <w:proofErr w:type="gramEnd"/>
      <w:r w:rsidR="006954D6">
        <w:rPr>
          <w:rFonts w:ascii="標楷體" w:eastAsia="標楷體" w:hAnsi="標楷體" w:hint="eastAsia"/>
          <w:sz w:val="32"/>
          <w:szCs w:val="32"/>
        </w:rPr>
        <w:t>/詹幸村</w:t>
      </w:r>
      <w:bookmarkEnd w:id="3"/>
      <w:r w:rsidRPr="00C620E7">
        <w:rPr>
          <w:rFonts w:ascii="標楷體" w:eastAsia="標楷體" w:hAnsi="標楷體" w:hint="eastAsia"/>
          <w:sz w:val="32"/>
          <w:szCs w:val="32"/>
        </w:rPr>
        <w:t>等人</w:t>
      </w:r>
      <w:r>
        <w:rPr>
          <w:rFonts w:ascii="標楷體" w:eastAsia="標楷體" w:hAnsi="標楷體" w:hint="eastAsia"/>
          <w:sz w:val="32"/>
          <w:szCs w:val="32"/>
        </w:rPr>
        <w:t>之申請，</w:t>
      </w:r>
      <w:r w:rsidRPr="00C620E7">
        <w:rPr>
          <w:rFonts w:ascii="標楷體" w:eastAsia="標楷體" w:hAnsi="標楷體" w:hint="eastAsia"/>
          <w:sz w:val="32"/>
          <w:szCs w:val="32"/>
        </w:rPr>
        <w:t>相關資格</w:t>
      </w:r>
      <w:r>
        <w:rPr>
          <w:rFonts w:ascii="標楷體" w:eastAsia="標楷體" w:hAnsi="標楷體" w:hint="eastAsia"/>
          <w:sz w:val="32"/>
          <w:szCs w:val="32"/>
        </w:rPr>
        <w:t>均</w:t>
      </w:r>
      <w:r w:rsidRPr="00C620E7">
        <w:rPr>
          <w:rFonts w:ascii="標楷體" w:eastAsia="標楷體" w:hAnsi="標楷體" w:hint="eastAsia"/>
          <w:sz w:val="32"/>
          <w:szCs w:val="32"/>
        </w:rPr>
        <w:t>符合。</w:t>
      </w:r>
    </w:p>
    <w:p w14:paraId="4A864E85" w14:textId="608C4F01" w:rsidR="008452A3" w:rsidRPr="008452A3" w:rsidRDefault="00E52936" w:rsidP="00C620E7">
      <w:pPr>
        <w:spacing w:line="36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proofErr w:type="gramStart"/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總秘</w:t>
      </w:r>
      <w:r w:rsidR="008452A3" w:rsidRPr="008452A3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莊慶堂</w:t>
      </w:r>
      <w:proofErr w:type="gramEnd"/>
      <w:r w:rsidR="00670A67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：</w:t>
      </w:r>
      <w:r w:rsidR="00670A67" w:rsidRPr="008452A3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終身會員申請</w:t>
      </w:r>
      <w:r w:rsidR="00950A03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辦</w:t>
      </w:r>
      <w:r w:rsidR="00670A67" w:rsidRPr="008452A3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法未完成修訂前，總會依原辦法受理申請。</w:t>
      </w:r>
    </w:p>
    <w:p w14:paraId="7AA5F557" w14:textId="77777777" w:rsidR="007B385E" w:rsidRDefault="007B385E" w:rsidP="0082039E">
      <w:pPr>
        <w:spacing w:line="360" w:lineRule="exact"/>
        <w:rPr>
          <w:rFonts w:ascii="標楷體" w:eastAsia="標楷體" w:hAnsi="標楷體" w:hint="eastAsia"/>
          <w:color w:val="FF0000"/>
          <w:sz w:val="32"/>
          <w:szCs w:val="32"/>
        </w:rPr>
      </w:pPr>
    </w:p>
    <w:p w14:paraId="36A4FC70" w14:textId="600015E7" w:rsidR="0044700B" w:rsidRDefault="00670A67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決</w:t>
      </w:r>
      <w:r w:rsidR="00C620E7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議</w:t>
      </w:r>
      <w:r w:rsidRPr="00C4287E">
        <w:rPr>
          <w:rFonts w:ascii="標楷體" w:eastAsia="標楷體" w:hAnsi="標楷體"/>
          <w:color w:val="FF0000"/>
          <w:sz w:val="32"/>
          <w:szCs w:val="32"/>
        </w:rPr>
        <w:t>: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="008452A3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11172A4B" w14:textId="40BE2D54" w:rsidR="0044700B" w:rsidRPr="00670A67" w:rsidRDefault="0044700B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31E12EC5" w14:textId="7A5C0D6A" w:rsidR="0082039E" w:rsidRPr="000354DC" w:rsidRDefault="00C72095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</w:t>
      </w:r>
      <w:proofErr w:type="gramStart"/>
      <w:r w:rsidR="00C620E7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="0082039E" w:rsidRPr="000354DC">
        <w:rPr>
          <w:rFonts w:ascii="標楷體" w:eastAsia="標楷體" w:hAnsi="標楷體" w:hint="eastAsia"/>
          <w:sz w:val="32"/>
          <w:szCs w:val="32"/>
        </w:rPr>
        <w:t>：</w:t>
      </w:r>
      <w:r w:rsidR="0082039E">
        <w:rPr>
          <w:rFonts w:ascii="標楷體" w:eastAsia="標楷體" w:hAnsi="標楷體" w:hint="eastAsia"/>
          <w:sz w:val="32"/>
          <w:szCs w:val="32"/>
        </w:rPr>
        <w:t>提請確認</w:t>
      </w:r>
      <w:r>
        <w:rPr>
          <w:rFonts w:ascii="標楷體" w:eastAsia="標楷體" w:hAnsi="標楷體" w:hint="eastAsia"/>
          <w:sz w:val="32"/>
          <w:szCs w:val="32"/>
        </w:rPr>
        <w:t>三、</w:t>
      </w:r>
      <w:r w:rsidR="0082039E">
        <w:rPr>
          <w:rFonts w:ascii="標楷體" w:eastAsia="標楷體" w:hAnsi="標楷體" w:hint="eastAsia"/>
          <w:sz w:val="32"/>
          <w:szCs w:val="32"/>
        </w:rPr>
        <w:t>四、五、六、七月份</w:t>
      </w:r>
      <w:r w:rsidR="0082039E" w:rsidRPr="000354DC">
        <w:rPr>
          <w:rFonts w:ascii="標楷體" w:eastAsia="標楷體" w:hAnsi="標楷體" w:hint="eastAsia"/>
          <w:sz w:val="32"/>
          <w:szCs w:val="32"/>
        </w:rPr>
        <w:t>理</w:t>
      </w:r>
      <w:r w:rsidR="0082039E">
        <w:rPr>
          <w:rFonts w:ascii="標楷體" w:eastAsia="標楷體" w:hAnsi="標楷體" w:hint="eastAsia"/>
          <w:sz w:val="32"/>
          <w:szCs w:val="32"/>
        </w:rPr>
        <w:t>監</w:t>
      </w:r>
      <w:r w:rsidR="0082039E" w:rsidRPr="000354DC">
        <w:rPr>
          <w:rFonts w:ascii="標楷體" w:eastAsia="標楷體" w:hAnsi="標楷體" w:hint="eastAsia"/>
          <w:sz w:val="32"/>
          <w:szCs w:val="32"/>
        </w:rPr>
        <w:t>事會。</w:t>
      </w:r>
    </w:p>
    <w:p w14:paraId="26CC16C2" w14:textId="77777777" w:rsidR="00C72095" w:rsidRPr="008E19D1" w:rsidRDefault="00C72095" w:rsidP="00C7209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14:paraId="7E91C61F" w14:textId="77777777" w:rsidR="0082039E" w:rsidRPr="001F6D66" w:rsidRDefault="0082039E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/>
          <w:sz w:val="32"/>
          <w:szCs w:val="32"/>
        </w:rPr>
        <w:t>1.</w:t>
      </w:r>
      <w:r w:rsidR="00C72095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="00C72095">
        <w:rPr>
          <w:rFonts w:ascii="標楷體" w:eastAsia="標楷體" w:hAnsi="標楷體" w:hint="eastAsia"/>
          <w:sz w:val="32"/>
          <w:szCs w:val="32"/>
        </w:rPr>
        <w:t>2</w:t>
      </w:r>
      <w:r w:rsidR="00C72095">
        <w:rPr>
          <w:rFonts w:ascii="標楷體" w:eastAsia="標楷體" w:hAnsi="標楷體"/>
          <w:sz w:val="32"/>
          <w:szCs w:val="32"/>
        </w:rPr>
        <w:t>1</w:t>
      </w:r>
      <w:r w:rsidR="00C72095">
        <w:rPr>
          <w:rFonts w:ascii="標楷體" w:eastAsia="標楷體" w:hAnsi="標楷體" w:hint="eastAsia"/>
          <w:sz w:val="32"/>
          <w:szCs w:val="32"/>
        </w:rPr>
        <w:t>-2</w:t>
      </w:r>
      <w:r w:rsidR="00C72095">
        <w:rPr>
          <w:rFonts w:ascii="標楷體" w:eastAsia="標楷體" w:hAnsi="標楷體"/>
          <w:sz w:val="32"/>
          <w:szCs w:val="32"/>
        </w:rPr>
        <w:t>2</w:t>
      </w:r>
      <w:r w:rsidR="00C72095">
        <w:rPr>
          <w:rFonts w:ascii="標楷體" w:eastAsia="標楷體" w:hAnsi="標楷體" w:hint="eastAsia"/>
          <w:sz w:val="32"/>
          <w:szCs w:val="32"/>
        </w:rPr>
        <w:t>理</w:t>
      </w:r>
      <w:r w:rsidRPr="001F6D66">
        <w:rPr>
          <w:rFonts w:ascii="標楷體" w:eastAsia="標楷體" w:hAnsi="標楷體" w:hint="eastAsia"/>
          <w:sz w:val="32"/>
          <w:szCs w:val="32"/>
        </w:rPr>
        <w:t>事會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1F6D66">
        <w:rPr>
          <w:rFonts w:ascii="標楷體" w:eastAsia="標楷體" w:hAnsi="標楷體" w:hint="eastAsia"/>
          <w:sz w:val="32"/>
          <w:szCs w:val="32"/>
        </w:rPr>
        <w:t>花東區會務研討會、區</w:t>
      </w:r>
      <w:proofErr w:type="gramStart"/>
      <w:r w:rsidRPr="001F6D6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1F6D66">
        <w:rPr>
          <w:rFonts w:ascii="標楷體" w:eastAsia="標楷體" w:hAnsi="標楷體" w:hint="eastAsia"/>
          <w:sz w:val="32"/>
          <w:szCs w:val="32"/>
        </w:rPr>
        <w:t>會議</w:t>
      </w:r>
    </w:p>
    <w:p w14:paraId="396A9590" w14:textId="77777777" w:rsidR="00C72095" w:rsidRDefault="0082039E" w:rsidP="0082039E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 w:rsidR="00C72095"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/</w:t>
      </w:r>
      <w:r w:rsidR="00C72095">
        <w:rPr>
          <w:rFonts w:ascii="標楷體" w:eastAsia="標楷體" w:hAnsi="標楷體"/>
          <w:sz w:val="32"/>
          <w:szCs w:val="32"/>
        </w:rPr>
        <w:t>13-15</w:t>
      </w:r>
      <w:r w:rsidRPr="001F6D66">
        <w:rPr>
          <w:rFonts w:ascii="標楷體" w:eastAsia="標楷體" w:hAnsi="標楷體" w:hint="eastAsia"/>
          <w:sz w:val="32"/>
          <w:szCs w:val="32"/>
        </w:rPr>
        <w:t>理事會</w:t>
      </w:r>
      <w:r w:rsidR="00C72095">
        <w:rPr>
          <w:rFonts w:ascii="標楷體" w:eastAsia="標楷體" w:hAnsi="標楷體" w:hint="eastAsia"/>
          <w:sz w:val="32"/>
          <w:szCs w:val="32"/>
        </w:rPr>
        <w:t>；監事會 馬祖</w:t>
      </w:r>
    </w:p>
    <w:p w14:paraId="48F88A5B" w14:textId="77777777" w:rsidR="0082039E" w:rsidRPr="001F6D66" w:rsidRDefault="0082039E" w:rsidP="0082039E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 w:rsidR="00C72095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/</w:t>
      </w:r>
      <w:r w:rsidR="00C72095">
        <w:rPr>
          <w:rFonts w:ascii="標楷體" w:eastAsia="標楷體" w:hAnsi="標楷體"/>
          <w:sz w:val="32"/>
          <w:szCs w:val="32"/>
        </w:rPr>
        <w:t>3</w:t>
      </w:r>
      <w:r w:rsidR="00C72095">
        <w:rPr>
          <w:rFonts w:ascii="標楷體" w:eastAsia="標楷體" w:hAnsi="標楷體" w:hint="eastAsia"/>
          <w:sz w:val="32"/>
          <w:szCs w:val="32"/>
        </w:rPr>
        <w:t>-</w:t>
      </w:r>
      <w:r w:rsidR="00C72095">
        <w:rPr>
          <w:rFonts w:ascii="標楷體" w:eastAsia="標楷體" w:hAnsi="標楷體"/>
          <w:sz w:val="32"/>
          <w:szCs w:val="32"/>
        </w:rPr>
        <w:t>5</w:t>
      </w:r>
      <w:r w:rsidRPr="001F6D66">
        <w:rPr>
          <w:rFonts w:ascii="標楷體" w:eastAsia="標楷體" w:hAnsi="標楷體" w:hint="eastAsia"/>
          <w:sz w:val="32"/>
          <w:szCs w:val="32"/>
        </w:rPr>
        <w:t>理事會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C72095">
        <w:rPr>
          <w:rFonts w:ascii="標楷體" w:eastAsia="標楷體" w:hAnsi="標楷體" w:hint="eastAsia"/>
          <w:sz w:val="32"/>
          <w:szCs w:val="32"/>
        </w:rPr>
        <w:t>澎湖</w:t>
      </w:r>
    </w:p>
    <w:p w14:paraId="01E0A51F" w14:textId="77777777" w:rsidR="0082039E" w:rsidRDefault="0082039E" w:rsidP="0082039E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</w:t>
      </w:r>
      <w:r w:rsidR="00C72095"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/</w:t>
      </w:r>
      <w:r w:rsidR="00C72095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-</w:t>
      </w:r>
      <w:r w:rsidR="00C72095">
        <w:rPr>
          <w:rFonts w:ascii="標楷體" w:eastAsia="標楷體" w:hAnsi="標楷體"/>
          <w:sz w:val="32"/>
          <w:szCs w:val="32"/>
        </w:rPr>
        <w:t>1</w:t>
      </w:r>
      <w:r w:rsidR="00C72095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理</w:t>
      </w:r>
      <w:r w:rsidRPr="001F6D66">
        <w:rPr>
          <w:rFonts w:ascii="標楷體" w:eastAsia="標楷體" w:hAnsi="標楷體" w:hint="eastAsia"/>
          <w:sz w:val="32"/>
          <w:szCs w:val="32"/>
        </w:rPr>
        <w:t>事會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C72095">
        <w:rPr>
          <w:rFonts w:ascii="標楷體" w:eastAsia="標楷體" w:hAnsi="標楷體" w:hint="eastAsia"/>
          <w:sz w:val="32"/>
          <w:szCs w:val="32"/>
        </w:rPr>
        <w:t>金門</w:t>
      </w:r>
    </w:p>
    <w:p w14:paraId="222B447F" w14:textId="77777777" w:rsidR="00C72095" w:rsidRDefault="0082039E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辦  法：提請</w:t>
      </w:r>
      <w:r>
        <w:rPr>
          <w:rFonts w:ascii="標楷體" w:eastAsia="標楷體" w:hAnsi="標楷體" w:hint="eastAsia"/>
          <w:sz w:val="32"/>
          <w:szCs w:val="32"/>
        </w:rPr>
        <w:t>授權總會秘書長、財務長、秘書處，依據往例辦理，</w:t>
      </w:r>
      <w:r w:rsidRPr="003C5302">
        <w:rPr>
          <w:rFonts w:ascii="標楷體" w:eastAsia="標楷體" w:hAnsi="標楷體" w:hint="eastAsia"/>
          <w:sz w:val="32"/>
          <w:szCs w:val="32"/>
        </w:rPr>
        <w:t>規劃</w:t>
      </w:r>
    </w:p>
    <w:p w14:paraId="2D041DED" w14:textId="2693440A" w:rsidR="0082039E" w:rsidRDefault="00C72095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2039E" w:rsidRPr="003C5302">
        <w:rPr>
          <w:rFonts w:ascii="標楷體" w:eastAsia="標楷體" w:hAnsi="標楷體" w:hint="eastAsia"/>
          <w:sz w:val="32"/>
          <w:szCs w:val="32"/>
        </w:rPr>
        <w:t>住宿、行程事宜</w:t>
      </w:r>
      <w:r w:rsidR="0082039E">
        <w:rPr>
          <w:rFonts w:ascii="標楷體" w:eastAsia="標楷體" w:hAnsi="標楷體" w:hint="eastAsia"/>
          <w:sz w:val="32"/>
          <w:szCs w:val="32"/>
        </w:rPr>
        <w:t>，公布總會</w:t>
      </w:r>
      <w:proofErr w:type="gramStart"/>
      <w:r w:rsidR="0082039E">
        <w:rPr>
          <w:rFonts w:ascii="標楷體" w:eastAsia="標楷體" w:hAnsi="標楷體" w:hint="eastAsia"/>
          <w:sz w:val="32"/>
          <w:szCs w:val="32"/>
        </w:rPr>
        <w:t>會</w:t>
      </w:r>
      <w:proofErr w:type="gramEnd"/>
      <w:r w:rsidR="0082039E">
        <w:rPr>
          <w:rFonts w:ascii="標楷體" w:eastAsia="標楷體" w:hAnsi="標楷體" w:hint="eastAsia"/>
          <w:sz w:val="32"/>
          <w:szCs w:val="32"/>
        </w:rPr>
        <w:t>職幹部，受理報名、刷卡繳費。</w:t>
      </w:r>
    </w:p>
    <w:p w14:paraId="252865E1" w14:textId="030D18B4" w:rsidR="0022216E" w:rsidRDefault="008452A3" w:rsidP="0082039E">
      <w:pPr>
        <w:spacing w:line="36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 w:rsidR="00465E4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465E4F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席：</w:t>
      </w:r>
    </w:p>
    <w:p w14:paraId="44BE87C2" w14:textId="692289E8" w:rsidR="0022216E" w:rsidRDefault="0022216E" w:rsidP="0082039E">
      <w:pPr>
        <w:pStyle w:val="ab"/>
        <w:numPr>
          <w:ilvl w:val="0"/>
          <w:numId w:val="42"/>
        </w:numPr>
        <w:spacing w:line="360" w:lineRule="exact"/>
        <w:ind w:leftChars="0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經徵詢承辦</w:t>
      </w:r>
      <w:r w:rsidRPr="0022216E">
        <w:rPr>
          <w:rFonts w:ascii="標楷體" w:eastAsia="標楷體" w:hAnsi="標楷體"/>
          <w:color w:val="FF0000"/>
          <w:sz w:val="32"/>
          <w:szCs w:val="32"/>
          <w:lang w:eastAsia="zh-HK"/>
        </w:rPr>
        <w:t>3</w:t>
      </w:r>
      <w:r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/2</w:t>
      </w:r>
      <w:r w:rsidRPr="0022216E">
        <w:rPr>
          <w:rFonts w:ascii="標楷體" w:eastAsia="標楷體" w:hAnsi="標楷體"/>
          <w:color w:val="FF0000"/>
          <w:sz w:val="32"/>
          <w:szCs w:val="32"/>
          <w:lang w:eastAsia="zh-HK"/>
        </w:rPr>
        <w:t>1</w:t>
      </w:r>
      <w:r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-2</w:t>
      </w:r>
      <w:r w:rsidRPr="0022216E">
        <w:rPr>
          <w:rFonts w:ascii="標楷體" w:eastAsia="標楷體" w:hAnsi="標楷體"/>
          <w:color w:val="FF0000"/>
          <w:sz w:val="32"/>
          <w:szCs w:val="32"/>
          <w:lang w:eastAsia="zh-HK"/>
        </w:rPr>
        <w:t>2</w:t>
      </w:r>
      <w:r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理事會花東區黃啓源主席、</w:t>
      </w:r>
      <w:r w:rsidRPr="0022216E">
        <w:rPr>
          <w:rFonts w:ascii="標楷體" w:eastAsia="標楷體" w:hAnsi="標楷體"/>
          <w:color w:val="FF0000"/>
          <w:sz w:val="32"/>
          <w:szCs w:val="32"/>
          <w:lang w:eastAsia="zh-HK"/>
        </w:rPr>
        <w:t>4/13-15</w:t>
      </w:r>
      <w:r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理事會桃園區胡家智主席、5</w:t>
      </w:r>
      <w:r w:rsidRPr="0022216E">
        <w:rPr>
          <w:rFonts w:ascii="標楷體" w:eastAsia="標楷體" w:hAnsi="標楷體"/>
          <w:color w:val="FF0000"/>
          <w:sz w:val="32"/>
          <w:szCs w:val="32"/>
          <w:lang w:eastAsia="zh-HK"/>
        </w:rPr>
        <w:t>/3</w:t>
      </w:r>
      <w:r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-</w:t>
      </w:r>
      <w:r w:rsidRPr="0022216E">
        <w:rPr>
          <w:rFonts w:ascii="標楷體" w:eastAsia="標楷體" w:hAnsi="標楷體"/>
          <w:color w:val="FF0000"/>
          <w:sz w:val="32"/>
          <w:szCs w:val="32"/>
          <w:lang w:eastAsia="zh-HK"/>
        </w:rPr>
        <w:t>5</w:t>
      </w:r>
      <w:r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理事會澎嘉南區吳麗美主席、</w:t>
      </w:r>
      <w:r w:rsidRPr="0022216E">
        <w:rPr>
          <w:rFonts w:ascii="標楷體" w:eastAsia="標楷體" w:hAnsi="標楷體"/>
          <w:color w:val="FF0000"/>
          <w:sz w:val="32"/>
          <w:szCs w:val="32"/>
          <w:lang w:eastAsia="zh-HK"/>
        </w:rPr>
        <w:t>6/10-1</w:t>
      </w:r>
      <w:r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2理事會中Ａ區</w:t>
      </w:r>
      <w:r w:rsidR="00440C84"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陳玲芬</w:t>
      </w:r>
      <w:r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主席</w:t>
      </w:r>
      <w:r w:rsidR="00440C8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均依計畫安排中</w:t>
      </w:r>
      <w:r w:rsidR="00440C84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6DCBE7DD" w14:textId="37050AE8" w:rsidR="0044700B" w:rsidRPr="0022216E" w:rsidRDefault="0022216E" w:rsidP="0082039E">
      <w:pPr>
        <w:pStyle w:val="ab"/>
        <w:numPr>
          <w:ilvl w:val="0"/>
          <w:numId w:val="42"/>
        </w:numPr>
        <w:spacing w:line="360" w:lineRule="exact"/>
        <w:ind w:leftChars="0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總會</w:t>
      </w:r>
      <w:r w:rsidR="00E52936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每次</w:t>
      </w:r>
      <w:r w:rsidRPr="0022216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提撥</w:t>
      </w:r>
      <w:r w:rsidRPr="0022216E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Pr="0022216E">
        <w:rPr>
          <w:rFonts w:ascii="標楷體" w:eastAsia="標楷體" w:hAnsi="標楷體"/>
          <w:color w:val="FF0000"/>
          <w:sz w:val="32"/>
          <w:szCs w:val="32"/>
        </w:rPr>
        <w:t>0</w:t>
      </w:r>
      <w:r w:rsidRPr="0022216E">
        <w:rPr>
          <w:rFonts w:ascii="標楷體" w:eastAsia="標楷體" w:hAnsi="標楷體" w:hint="eastAsia"/>
          <w:color w:val="FF0000"/>
          <w:sz w:val="32"/>
          <w:szCs w:val="32"/>
        </w:rPr>
        <w:t>萬元社服金</w:t>
      </w:r>
      <w:r>
        <w:rPr>
          <w:rFonts w:ascii="標楷體" w:eastAsia="標楷體" w:hAnsi="標楷體" w:hint="eastAsia"/>
          <w:color w:val="FF0000"/>
          <w:sz w:val="32"/>
          <w:szCs w:val="32"/>
        </w:rPr>
        <w:t>，配合當地分會執行社服活動。</w:t>
      </w:r>
    </w:p>
    <w:p w14:paraId="699641FD" w14:textId="446E6878" w:rsidR="0044700B" w:rsidRPr="0022216E" w:rsidRDefault="0044700B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18FA195" w14:textId="3B631084" w:rsidR="0022216E" w:rsidRDefault="0022216E" w:rsidP="0022216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決</w:t>
      </w:r>
      <w:r w:rsidR="00465E4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465E4F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議</w:t>
      </w:r>
      <w:r w:rsidR="00BD779F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：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5AAA8A1A" w14:textId="5B80DE5C" w:rsidR="0044700B" w:rsidRPr="0022216E" w:rsidRDefault="0044700B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CF26558" w14:textId="479CF8B2" w:rsidR="0082039E" w:rsidRPr="000354DC" w:rsidRDefault="0082039E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四</w:t>
      </w:r>
      <w:r w:rsidRPr="000354DC">
        <w:rPr>
          <w:rFonts w:ascii="標楷體" w:eastAsia="標楷體" w:hAnsi="標楷體" w:hint="eastAsia"/>
          <w:sz w:val="32"/>
          <w:szCs w:val="32"/>
        </w:rPr>
        <w:t>：</w:t>
      </w:r>
      <w:bookmarkStart w:id="4" w:name="_Hlk59010552"/>
      <w:r w:rsidRPr="000354DC">
        <w:rPr>
          <w:rFonts w:ascii="標楷體" w:eastAsia="標楷體" w:hAnsi="標楷體" w:hint="eastAsia"/>
          <w:sz w:val="32"/>
          <w:szCs w:val="32"/>
        </w:rPr>
        <w:t>前總會長致敬</w:t>
      </w:r>
      <w:bookmarkEnd w:id="4"/>
      <w:r w:rsidRPr="000354DC">
        <w:rPr>
          <w:rFonts w:ascii="標楷體" w:eastAsia="標楷體" w:hAnsi="標楷體" w:hint="eastAsia"/>
          <w:sz w:val="32"/>
          <w:szCs w:val="32"/>
        </w:rPr>
        <w:t>－新春團拜聯誼餐會</w:t>
      </w:r>
      <w:r w:rsidR="007B385E">
        <w:rPr>
          <w:rFonts w:ascii="標楷體" w:eastAsia="標楷體" w:hAnsi="標楷體" w:hint="eastAsia"/>
          <w:sz w:val="32"/>
          <w:szCs w:val="32"/>
        </w:rPr>
        <w:t>案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14:paraId="6A26BB8E" w14:textId="77777777" w:rsidR="00C72095" w:rsidRPr="008E19D1" w:rsidRDefault="00C72095" w:rsidP="00C7209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14:paraId="46689F6E" w14:textId="031BD789" w:rsidR="007B385E" w:rsidRPr="007B385E" w:rsidRDefault="0082039E" w:rsidP="007B385E">
      <w:pPr>
        <w:spacing w:line="360" w:lineRule="exact"/>
        <w:rPr>
          <w:rFonts w:ascii="標楷體" w:eastAsia="標楷體" w:hAnsi="標楷體" w:hint="eastAsia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說  明：</w:t>
      </w:r>
      <w:r w:rsidR="007B385E" w:rsidRPr="007B385E">
        <w:rPr>
          <w:rFonts w:ascii="標楷體" w:eastAsia="標楷體" w:hAnsi="標楷體" w:hint="eastAsia"/>
          <w:sz w:val="32"/>
          <w:szCs w:val="32"/>
        </w:rPr>
        <w:t>提請確認地點，擬邀請前總會長、理監事、首席及主委、候任</w:t>
      </w:r>
    </w:p>
    <w:p w14:paraId="6AF62793" w14:textId="36B909F7" w:rsidR="0082039E" w:rsidRPr="000354DC" w:rsidRDefault="007B385E" w:rsidP="007B385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B385E">
        <w:rPr>
          <w:rFonts w:ascii="標楷體" w:eastAsia="標楷體" w:hAnsi="標楷體" w:hint="eastAsia"/>
          <w:sz w:val="32"/>
          <w:szCs w:val="32"/>
        </w:rPr>
        <w:t xml:space="preserve">        主席(列席見習理事會)。</w:t>
      </w:r>
    </w:p>
    <w:p w14:paraId="4AC76441" w14:textId="641C6E0D" w:rsidR="0082039E" w:rsidRDefault="0082039E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辦  法：</w:t>
      </w:r>
      <w:r w:rsidR="007B385E" w:rsidRPr="007B385E">
        <w:rPr>
          <w:rFonts w:ascii="標楷體" w:eastAsia="標楷體" w:hAnsi="標楷體" w:hint="eastAsia"/>
          <w:sz w:val="32"/>
          <w:szCs w:val="32"/>
        </w:rPr>
        <w:t>日期：2月19日(星期五)，農曆初八。</w:t>
      </w:r>
    </w:p>
    <w:p w14:paraId="0179E621" w14:textId="693C5010" w:rsidR="0044700B" w:rsidRDefault="00392CFD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lastRenderedPageBreak/>
        <w:t>主</w:t>
      </w:r>
      <w:r w:rsidR="00465E4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465E4F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席：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依往年傳統辦理向</w:t>
      </w:r>
      <w:r w:rsidRPr="00392CF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前總會長致敬</w:t>
      </w:r>
      <w:r>
        <w:rPr>
          <w:rFonts w:ascii="標楷體" w:eastAsia="標楷體" w:hAnsi="標楷體" w:hint="eastAsia"/>
          <w:color w:val="FF0000"/>
          <w:sz w:val="32"/>
          <w:szCs w:val="32"/>
        </w:rPr>
        <w:t>，同時召開理事會邀請</w:t>
      </w:r>
      <w:proofErr w:type="gramStart"/>
      <w:r>
        <w:rPr>
          <w:rFonts w:ascii="標楷體" w:eastAsia="標楷體" w:hAnsi="標楷體" w:hint="eastAsia"/>
          <w:color w:val="FF0000"/>
          <w:sz w:val="32"/>
          <w:szCs w:val="32"/>
        </w:rPr>
        <w:t>各區候任</w:t>
      </w:r>
      <w:proofErr w:type="gramEnd"/>
      <w:r>
        <w:rPr>
          <w:rFonts w:ascii="標楷體" w:eastAsia="標楷體" w:hAnsi="標楷體" w:hint="eastAsia"/>
          <w:color w:val="FF0000"/>
          <w:sz w:val="32"/>
          <w:szCs w:val="32"/>
        </w:rPr>
        <w:t>主席列席</w:t>
      </w:r>
      <w:r w:rsidRPr="00392CF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見習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，由總會及活動委員會來辦理，經費依</w:t>
      </w:r>
      <w:r w:rsidR="00793DE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往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例</w:t>
      </w:r>
      <w:r w:rsidR="00471DDF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處理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033D36B2" w14:textId="77777777" w:rsidR="00BD779F" w:rsidRDefault="00BD779F" w:rsidP="009F7D43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</w:p>
    <w:p w14:paraId="0904C4CB" w14:textId="0DECC362" w:rsidR="009F7D43" w:rsidRDefault="009F7D43" w:rsidP="009F7D4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決</w:t>
      </w:r>
      <w:r w:rsidR="00465E4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465E4F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議</w:t>
      </w:r>
      <w:r w:rsidR="00BD779F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：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5E5DFFFB" w14:textId="77777777" w:rsidR="00C06D5D" w:rsidRDefault="00C06D5D" w:rsidP="00C06D5D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7322F60" w14:textId="5EE7D01D" w:rsidR="00C06D5D" w:rsidRPr="000354DC" w:rsidRDefault="00C06D5D" w:rsidP="00C06D5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五</w:t>
      </w:r>
      <w:r w:rsidRPr="000354D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舉辦總會長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高爾夫球賽討論案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14:paraId="3B5064FF" w14:textId="77777777" w:rsidR="00C06D5D" w:rsidRPr="008E19D1" w:rsidRDefault="00C06D5D" w:rsidP="00C06D5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C06D5D">
        <w:rPr>
          <w:rFonts w:ascii="標楷體" w:eastAsia="標楷體" w:hAnsi="標楷體" w:hint="eastAsia"/>
          <w:sz w:val="32"/>
          <w:szCs w:val="32"/>
        </w:rPr>
        <w:t>林</w:t>
      </w:r>
      <w:proofErr w:type="gramStart"/>
      <w:r w:rsidRPr="00C06D5D">
        <w:rPr>
          <w:rFonts w:ascii="標楷體" w:eastAsia="標楷體" w:hAnsi="標楷體" w:hint="eastAsia"/>
          <w:sz w:val="32"/>
          <w:szCs w:val="32"/>
        </w:rPr>
        <w:t>淯鰫</w:t>
      </w:r>
      <w:proofErr w:type="gramEnd"/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Pr="00C06D5D">
        <w:rPr>
          <w:rFonts w:ascii="標楷體" w:eastAsia="標楷體" w:hAnsi="標楷體" w:hint="eastAsia"/>
          <w:sz w:val="32"/>
          <w:szCs w:val="32"/>
        </w:rPr>
        <w:t>陳振楠</w:t>
      </w:r>
    </w:p>
    <w:p w14:paraId="163F4C6D" w14:textId="52639976" w:rsidR="00C06D5D" w:rsidRPr="000354DC" w:rsidRDefault="00C06D5D" w:rsidP="00C06D5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詳如現場說明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14:paraId="2D83BBC3" w14:textId="48412C26" w:rsidR="00C06D5D" w:rsidRDefault="00C06D5D" w:rsidP="00C06D5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辦  法：</w:t>
      </w:r>
      <w:r w:rsidR="007B385E" w:rsidRPr="007B385E">
        <w:rPr>
          <w:rFonts w:ascii="標楷體" w:eastAsia="標楷體" w:hAnsi="標楷體" w:hint="eastAsia"/>
          <w:sz w:val="32"/>
          <w:szCs w:val="32"/>
        </w:rPr>
        <w:t>日期：3/25</w:t>
      </w:r>
      <w:r w:rsidR="007B385E">
        <w:rPr>
          <w:rFonts w:ascii="標楷體" w:eastAsia="標楷體" w:hAnsi="標楷體" w:hint="eastAsia"/>
          <w:sz w:val="32"/>
          <w:szCs w:val="32"/>
        </w:rPr>
        <w:t>(</w:t>
      </w:r>
      <w:r w:rsidR="007B385E" w:rsidRPr="007B385E">
        <w:rPr>
          <w:rFonts w:ascii="標楷體" w:eastAsia="標楷體" w:hAnsi="標楷體" w:hint="eastAsia"/>
          <w:sz w:val="32"/>
          <w:szCs w:val="32"/>
        </w:rPr>
        <w:t>四</w:t>
      </w:r>
      <w:r w:rsidR="007B385E">
        <w:rPr>
          <w:rFonts w:ascii="標楷體" w:eastAsia="標楷體" w:hAnsi="標楷體" w:hint="eastAsia"/>
          <w:sz w:val="32"/>
          <w:szCs w:val="32"/>
        </w:rPr>
        <w:t>)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14:paraId="4AD698A6" w14:textId="21EC019D" w:rsidR="00471DDF" w:rsidRDefault="00471DDF" w:rsidP="00C06D5D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  <w:r w:rsidRPr="00471DDF">
        <w:rPr>
          <w:rFonts w:ascii="標楷體" w:eastAsia="標楷體" w:hAnsi="標楷體" w:hint="eastAsia"/>
          <w:color w:val="FF0000"/>
          <w:sz w:val="32"/>
          <w:szCs w:val="32"/>
        </w:rPr>
        <w:t>北一區林</w:t>
      </w:r>
      <w:proofErr w:type="gramStart"/>
      <w:r w:rsidRPr="00471DDF">
        <w:rPr>
          <w:rFonts w:ascii="標楷體" w:eastAsia="標楷體" w:hAnsi="標楷體" w:hint="eastAsia"/>
          <w:color w:val="FF0000"/>
          <w:sz w:val="32"/>
          <w:szCs w:val="32"/>
        </w:rPr>
        <w:t>淯鰫</w:t>
      </w:r>
      <w:proofErr w:type="gramEnd"/>
      <w:r w:rsidR="00E52936" w:rsidRPr="00471DDF">
        <w:rPr>
          <w:rFonts w:ascii="標楷體" w:eastAsia="標楷體" w:hAnsi="標楷體" w:hint="eastAsia"/>
          <w:color w:val="FF0000"/>
          <w:sz w:val="32"/>
          <w:szCs w:val="32"/>
        </w:rPr>
        <w:t>主席</w:t>
      </w:r>
      <w:r w:rsidRPr="00471DDF">
        <w:rPr>
          <w:rFonts w:ascii="標楷體" w:eastAsia="標楷體" w:hAnsi="標楷體" w:hint="eastAsia"/>
          <w:color w:val="FF0000"/>
          <w:sz w:val="32"/>
          <w:szCs w:val="32"/>
        </w:rPr>
        <w:t>：本次活動預計於美麗華球</w:t>
      </w:r>
      <w:r w:rsidR="00A01FF2">
        <w:rPr>
          <w:rFonts w:ascii="標楷體" w:eastAsia="標楷體" w:hAnsi="標楷體" w:hint="eastAsia"/>
          <w:color w:val="FF0000"/>
          <w:sz w:val="32"/>
          <w:szCs w:val="32"/>
        </w:rPr>
        <w:t>場</w:t>
      </w:r>
      <w:r w:rsidRPr="00471DDF">
        <w:rPr>
          <w:rFonts w:ascii="標楷體" w:eastAsia="標楷體" w:hAnsi="標楷體" w:hint="eastAsia"/>
          <w:color w:val="FF0000"/>
          <w:sz w:val="32"/>
          <w:szCs w:val="32"/>
        </w:rPr>
        <w:t>舉行，活動人數2</w:t>
      </w:r>
      <w:r w:rsidRPr="00471DDF">
        <w:rPr>
          <w:rFonts w:ascii="標楷體" w:eastAsia="標楷體" w:hAnsi="標楷體"/>
          <w:color w:val="FF0000"/>
          <w:sz w:val="32"/>
          <w:szCs w:val="32"/>
        </w:rPr>
        <w:t>00</w:t>
      </w:r>
      <w:r w:rsidRPr="00471DDF">
        <w:rPr>
          <w:rFonts w:ascii="標楷體" w:eastAsia="標楷體" w:hAnsi="標楷體" w:hint="eastAsia"/>
          <w:color w:val="FF0000"/>
          <w:sz w:val="32"/>
          <w:szCs w:val="32"/>
        </w:rPr>
        <w:t>人，活動報名每人1</w:t>
      </w:r>
      <w:r w:rsidRPr="00471DDF">
        <w:rPr>
          <w:rFonts w:ascii="標楷體" w:eastAsia="標楷體" w:hAnsi="標楷體"/>
          <w:color w:val="FF0000"/>
          <w:sz w:val="32"/>
          <w:szCs w:val="32"/>
        </w:rPr>
        <w:t>,000</w:t>
      </w:r>
      <w:r w:rsidRPr="00471DDF">
        <w:rPr>
          <w:rFonts w:ascii="標楷體" w:eastAsia="標楷體" w:hAnsi="標楷體" w:hint="eastAsia"/>
          <w:color w:val="FF0000"/>
          <w:sz w:val="32"/>
          <w:szCs w:val="32"/>
        </w:rPr>
        <w:t>元</w:t>
      </w:r>
      <w:r w:rsidR="00BD779F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3643D0AD" w14:textId="3AF76497" w:rsidR="0044700B" w:rsidRPr="00471DDF" w:rsidRDefault="00471DDF" w:rsidP="00C06D5D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 w:rsidR="00465E4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465E4F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席：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本次因沒有提送</w:t>
      </w:r>
      <w:r>
        <w:rPr>
          <w:rFonts w:ascii="標楷體" w:eastAsia="標楷體" w:hAnsi="標楷體" w:hint="eastAsia"/>
          <w:color w:val="FF0000"/>
          <w:sz w:val="32"/>
          <w:szCs w:val="32"/>
        </w:rPr>
        <w:t>工作計畫書及財務預算，於下次理</w:t>
      </w:r>
      <w:r w:rsidR="00A01FF2">
        <w:rPr>
          <w:rFonts w:ascii="標楷體" w:eastAsia="標楷體" w:hAnsi="標楷體" w:hint="eastAsia"/>
          <w:color w:val="FF0000"/>
          <w:sz w:val="32"/>
          <w:szCs w:val="32"/>
        </w:rPr>
        <w:t>事</w:t>
      </w:r>
      <w:r>
        <w:rPr>
          <w:rFonts w:ascii="標楷體" w:eastAsia="標楷體" w:hAnsi="標楷體" w:hint="eastAsia"/>
          <w:color w:val="FF0000"/>
          <w:sz w:val="32"/>
          <w:szCs w:val="32"/>
        </w:rPr>
        <w:t>會再討論</w:t>
      </w:r>
      <w:r w:rsidRPr="00471DDF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01E80DE3" w14:textId="77777777" w:rsidR="00471DDF" w:rsidRDefault="00471DDF" w:rsidP="00471DDF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</w:p>
    <w:p w14:paraId="79BDE89F" w14:textId="290FFDBB" w:rsidR="00471DDF" w:rsidRDefault="00471DDF" w:rsidP="00471DD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決</w:t>
      </w:r>
      <w:r w:rsidR="00465E4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465E4F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議</w:t>
      </w:r>
      <w:r w:rsidR="00BD779F"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：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擱置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，移</w:t>
      </w:r>
      <w:r>
        <w:rPr>
          <w:rFonts w:ascii="標楷體" w:eastAsia="標楷體" w:hAnsi="標楷體" w:hint="eastAsia"/>
          <w:color w:val="FF0000"/>
          <w:sz w:val="32"/>
          <w:szCs w:val="32"/>
        </w:rPr>
        <w:t>下次理</w:t>
      </w:r>
      <w:r w:rsidR="00A01FF2">
        <w:rPr>
          <w:rFonts w:ascii="標楷體" w:eastAsia="標楷體" w:hAnsi="標楷體" w:hint="eastAsia"/>
          <w:color w:val="FF0000"/>
          <w:sz w:val="32"/>
          <w:szCs w:val="32"/>
        </w:rPr>
        <w:t>事</w:t>
      </w:r>
      <w:r>
        <w:rPr>
          <w:rFonts w:ascii="標楷體" w:eastAsia="標楷體" w:hAnsi="標楷體" w:hint="eastAsia"/>
          <w:color w:val="FF0000"/>
          <w:sz w:val="32"/>
          <w:szCs w:val="32"/>
        </w:rPr>
        <w:t>會討論。</w:t>
      </w:r>
    </w:p>
    <w:p w14:paraId="15B46C82" w14:textId="45B37A70" w:rsidR="0044700B" w:rsidRPr="00471DDF" w:rsidRDefault="0044700B" w:rsidP="00C06D5D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</w:p>
    <w:p w14:paraId="38145EDA" w14:textId="4D273234" w:rsidR="0082039E" w:rsidRPr="000354DC" w:rsidRDefault="0082039E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六</w:t>
      </w:r>
      <w:r w:rsidRPr="000354DC">
        <w:rPr>
          <w:rFonts w:ascii="標楷體" w:eastAsia="標楷體" w:hAnsi="標楷體" w:hint="eastAsia"/>
          <w:sz w:val="32"/>
          <w:szCs w:val="32"/>
        </w:rPr>
        <w:t>：</w:t>
      </w:r>
      <w:r w:rsidR="00C06D5D">
        <w:rPr>
          <w:rFonts w:ascii="標楷體" w:eastAsia="標楷體" w:hAnsi="標楷體" w:hint="eastAsia"/>
          <w:sz w:val="32"/>
          <w:szCs w:val="32"/>
        </w:rPr>
        <w:t>舉辦</w:t>
      </w:r>
      <w:r>
        <w:rPr>
          <w:rFonts w:ascii="標楷體" w:eastAsia="標楷體" w:hAnsi="標楷體" w:hint="eastAsia"/>
          <w:sz w:val="32"/>
          <w:szCs w:val="32"/>
        </w:rPr>
        <w:t>全國創會長、終身會員、前會長聯誼會</w:t>
      </w:r>
      <w:r w:rsidR="00C06D5D">
        <w:rPr>
          <w:rFonts w:ascii="標楷體" w:eastAsia="標楷體" w:hAnsi="標楷體" w:hint="eastAsia"/>
          <w:sz w:val="32"/>
          <w:szCs w:val="32"/>
        </w:rPr>
        <w:t>討論案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14:paraId="0087ACFD" w14:textId="77777777" w:rsidR="0082039E" w:rsidRPr="008E19D1" w:rsidRDefault="0082039E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="00C72095">
        <w:rPr>
          <w:rFonts w:ascii="標楷體" w:eastAsia="標楷體" w:hAnsi="標楷體" w:hint="eastAsia"/>
          <w:sz w:val="32"/>
          <w:szCs w:val="32"/>
        </w:rPr>
        <w:t>廖明正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="00C72095">
        <w:rPr>
          <w:rFonts w:ascii="標楷體" w:eastAsia="標楷體" w:hAnsi="標楷體" w:hint="eastAsia"/>
          <w:sz w:val="32"/>
          <w:szCs w:val="32"/>
        </w:rPr>
        <w:t>沈桃</w:t>
      </w:r>
    </w:p>
    <w:p w14:paraId="70040694" w14:textId="2F1DF92E" w:rsidR="0082039E" w:rsidRPr="000354DC" w:rsidRDefault="0082039E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詳如現場說明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14:paraId="657D3D19" w14:textId="35D57DED" w:rsidR="0082039E" w:rsidRPr="000354DC" w:rsidRDefault="0082039E" w:rsidP="0082039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辦  法：</w:t>
      </w:r>
      <w:r w:rsidR="00DA7597">
        <w:rPr>
          <w:rFonts w:ascii="標楷體" w:eastAsia="標楷體" w:hAnsi="標楷體" w:hint="eastAsia"/>
          <w:sz w:val="32"/>
          <w:szCs w:val="32"/>
        </w:rPr>
        <w:t>日期</w:t>
      </w:r>
      <w:r w:rsidR="00DA7597" w:rsidRPr="00DA7597">
        <w:rPr>
          <w:rFonts w:ascii="標楷體" w:eastAsia="標楷體" w:hAnsi="標楷體" w:hint="eastAsia"/>
          <w:sz w:val="32"/>
          <w:szCs w:val="32"/>
        </w:rPr>
        <w:t>：3/28-29</w:t>
      </w:r>
      <w:r w:rsidR="00DA7597">
        <w:rPr>
          <w:rFonts w:ascii="標楷體" w:eastAsia="標楷體" w:hAnsi="標楷體" w:hint="eastAsia"/>
          <w:sz w:val="32"/>
          <w:szCs w:val="32"/>
        </w:rPr>
        <w:t>(</w:t>
      </w:r>
      <w:r w:rsidR="00DA7597" w:rsidRPr="00DA7597">
        <w:rPr>
          <w:rFonts w:ascii="標楷體" w:eastAsia="標楷體" w:hAnsi="標楷體" w:hint="eastAsia"/>
          <w:sz w:val="32"/>
          <w:szCs w:val="32"/>
        </w:rPr>
        <w:t>日</w:t>
      </w:r>
      <w:r w:rsidR="00DA7597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DA7597" w:rsidRPr="00DA759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A7597">
        <w:rPr>
          <w:rFonts w:ascii="標楷體" w:eastAsia="標楷體" w:hAnsi="標楷體" w:hint="eastAsia"/>
          <w:sz w:val="32"/>
          <w:szCs w:val="32"/>
        </w:rPr>
        <w:t>)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14:paraId="5FBEE1C5" w14:textId="3DC6C5D1" w:rsidR="0044700B" w:rsidRPr="00423FBB" w:rsidRDefault="00423FBB" w:rsidP="0082039E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  <w:r w:rsidRPr="00423FBB">
        <w:rPr>
          <w:rFonts w:ascii="標楷體" w:eastAsia="標楷體" w:hAnsi="標楷體" w:hint="eastAsia"/>
          <w:color w:val="FF0000"/>
          <w:sz w:val="32"/>
          <w:szCs w:val="32"/>
        </w:rPr>
        <w:t>高屏</w:t>
      </w:r>
      <w:proofErr w:type="gramStart"/>
      <w:r w:rsidRPr="00423FBB">
        <w:rPr>
          <w:rFonts w:ascii="標楷體" w:eastAsia="標楷體" w:hAnsi="標楷體" w:hint="eastAsia"/>
          <w:color w:val="FF0000"/>
          <w:sz w:val="32"/>
          <w:szCs w:val="32"/>
        </w:rPr>
        <w:t>Ａ</w:t>
      </w:r>
      <w:proofErr w:type="gramEnd"/>
      <w:r w:rsidRPr="00423FBB">
        <w:rPr>
          <w:rFonts w:ascii="標楷體" w:eastAsia="標楷體" w:hAnsi="標楷體" w:hint="eastAsia"/>
          <w:color w:val="FF0000"/>
          <w:sz w:val="32"/>
          <w:szCs w:val="32"/>
        </w:rPr>
        <w:t>區廖明正</w:t>
      </w:r>
      <w:r w:rsidR="00E52936" w:rsidRPr="00471DDF">
        <w:rPr>
          <w:rFonts w:ascii="標楷體" w:eastAsia="標楷體" w:hAnsi="標楷體" w:hint="eastAsia"/>
          <w:color w:val="FF0000"/>
          <w:sz w:val="32"/>
          <w:szCs w:val="32"/>
        </w:rPr>
        <w:t>主席</w:t>
      </w:r>
      <w:r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 w:rsidRPr="00471DDF">
        <w:rPr>
          <w:rFonts w:ascii="標楷體" w:eastAsia="標楷體" w:hAnsi="標楷體" w:hint="eastAsia"/>
          <w:color w:val="FF0000"/>
          <w:sz w:val="32"/>
          <w:szCs w:val="32"/>
        </w:rPr>
        <w:t>本次活動預計於</w:t>
      </w:r>
      <w:r>
        <w:rPr>
          <w:rFonts w:ascii="標楷體" w:eastAsia="標楷體" w:hAnsi="標楷體" w:hint="eastAsia"/>
          <w:color w:val="FF0000"/>
          <w:sz w:val="32"/>
          <w:szCs w:val="32"/>
        </w:rPr>
        <w:t>高雄圓山飯店辦理。</w:t>
      </w:r>
    </w:p>
    <w:p w14:paraId="79A48AF6" w14:textId="6D982B18" w:rsidR="00423FBB" w:rsidRPr="00471DDF" w:rsidRDefault="00423FBB" w:rsidP="00423FBB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 w:rsidR="00465E4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465E4F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席：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本次因沒有提送</w:t>
      </w:r>
      <w:r>
        <w:rPr>
          <w:rFonts w:ascii="標楷體" w:eastAsia="標楷體" w:hAnsi="標楷體" w:hint="eastAsia"/>
          <w:color w:val="FF0000"/>
          <w:sz w:val="32"/>
          <w:szCs w:val="32"/>
        </w:rPr>
        <w:t>工作計畫書及財務預算，於下次理</w:t>
      </w:r>
      <w:r w:rsidR="00A01FF2">
        <w:rPr>
          <w:rFonts w:ascii="標楷體" w:eastAsia="標楷體" w:hAnsi="標楷體" w:hint="eastAsia"/>
          <w:color w:val="FF0000"/>
          <w:sz w:val="32"/>
          <w:szCs w:val="32"/>
        </w:rPr>
        <w:t>事</w:t>
      </w:r>
      <w:r>
        <w:rPr>
          <w:rFonts w:ascii="標楷體" w:eastAsia="標楷體" w:hAnsi="標楷體" w:hint="eastAsia"/>
          <w:color w:val="FF0000"/>
          <w:sz w:val="32"/>
          <w:szCs w:val="32"/>
        </w:rPr>
        <w:t>會再討論</w:t>
      </w:r>
      <w:r w:rsidRPr="00471DDF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3873F18F" w14:textId="77777777" w:rsidR="00423FBB" w:rsidRPr="00DF2A6C" w:rsidRDefault="00423FBB" w:rsidP="00423FBB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</w:p>
    <w:p w14:paraId="5306CDE5" w14:textId="1FEC4C95" w:rsidR="00423FBB" w:rsidRDefault="00423FBB" w:rsidP="00423FB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決</w:t>
      </w:r>
      <w:r w:rsidR="00465E4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465E4F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C4287E">
        <w:rPr>
          <w:rFonts w:ascii="標楷體" w:eastAsia="標楷體" w:hAnsi="標楷體" w:hint="eastAsia"/>
          <w:color w:val="FF0000"/>
          <w:sz w:val="32"/>
          <w:szCs w:val="32"/>
        </w:rPr>
        <w:t>議</w:t>
      </w:r>
      <w:r w:rsidRPr="00C4287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：</w:t>
      </w:r>
      <w:r w:rsidRPr="000A7AD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擱置</w:t>
      </w:r>
      <w:r w:rsidR="00DA7597" w:rsidRPr="00DA7597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移</w:t>
      </w:r>
      <w:r>
        <w:rPr>
          <w:rFonts w:ascii="標楷體" w:eastAsia="標楷體" w:hAnsi="標楷體" w:hint="eastAsia"/>
          <w:color w:val="FF0000"/>
          <w:sz w:val="32"/>
          <w:szCs w:val="32"/>
        </w:rPr>
        <w:t>下次理</w:t>
      </w:r>
      <w:r w:rsidR="00A01FF2">
        <w:rPr>
          <w:rFonts w:ascii="標楷體" w:eastAsia="標楷體" w:hAnsi="標楷體" w:hint="eastAsia"/>
          <w:color w:val="FF0000"/>
          <w:sz w:val="32"/>
          <w:szCs w:val="32"/>
        </w:rPr>
        <w:t>事</w:t>
      </w:r>
      <w:r>
        <w:rPr>
          <w:rFonts w:ascii="標楷體" w:eastAsia="標楷體" w:hAnsi="標楷體" w:hint="eastAsia"/>
          <w:color w:val="FF0000"/>
          <w:sz w:val="32"/>
          <w:szCs w:val="32"/>
        </w:rPr>
        <w:t>會討論。</w:t>
      </w:r>
    </w:p>
    <w:p w14:paraId="109AFB99" w14:textId="77777777" w:rsidR="00A0196C" w:rsidRDefault="00A0196C" w:rsidP="00A0196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4B2D0F5" w14:textId="4894D8F0" w:rsidR="00A0196C" w:rsidRPr="000354DC" w:rsidRDefault="00A0196C" w:rsidP="00A0196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七</w:t>
      </w:r>
      <w:r w:rsidRPr="000354D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舉辦反毒反暴力活動討論案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14:paraId="7B071F91" w14:textId="77777777" w:rsidR="00A0196C" w:rsidRPr="008E19D1" w:rsidRDefault="00A0196C" w:rsidP="00A0196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14:paraId="5B52F256" w14:textId="77777777" w:rsidR="00A0196C" w:rsidRDefault="00A0196C" w:rsidP="00A0196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詳如現場說明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  <w:r w:rsidRPr="00A0196C">
        <w:rPr>
          <w:rFonts w:ascii="標楷體" w:eastAsia="標楷體" w:hAnsi="標楷體" w:hint="eastAsia"/>
          <w:sz w:val="32"/>
          <w:szCs w:val="32"/>
        </w:rPr>
        <w:t>繪畫比賽12/31前寄達總會；頒獎及反</w:t>
      </w:r>
    </w:p>
    <w:p w14:paraId="1827C667" w14:textId="77777777" w:rsidR="00A0196C" w:rsidRPr="000354DC" w:rsidRDefault="00A0196C" w:rsidP="00A0196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A0196C">
        <w:rPr>
          <w:rFonts w:ascii="標楷體" w:eastAsia="標楷體" w:hAnsi="標楷體" w:hint="eastAsia"/>
          <w:sz w:val="32"/>
          <w:szCs w:val="32"/>
        </w:rPr>
        <w:t>毒大會師1/27桃園展演中心。</w:t>
      </w:r>
    </w:p>
    <w:p w14:paraId="48F32C3E" w14:textId="77777777" w:rsidR="00A0196C" w:rsidRPr="000354DC" w:rsidRDefault="00A0196C" w:rsidP="00A0196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辦  法：提請</w:t>
      </w:r>
      <w:r>
        <w:rPr>
          <w:rFonts w:ascii="標楷體" w:eastAsia="標楷體" w:hAnsi="標楷體" w:hint="eastAsia"/>
          <w:sz w:val="32"/>
          <w:szCs w:val="32"/>
        </w:rPr>
        <w:t>討論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14:paraId="760CAF7E" w14:textId="78693DD5" w:rsidR="0044700B" w:rsidRPr="006B5EED" w:rsidRDefault="006B5EED" w:rsidP="00A0196C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 w:rsidR="00465E4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465E4F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席：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本次</w:t>
      </w: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反毒反暴力活動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，將結合</w:t>
      </w:r>
      <w:r w:rsidR="00E61CC3" w:rsidRPr="00E61CC3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反毒反暴力繪畫比賽及慈善藝文展，</w:t>
      </w:r>
      <w:r w:rsidR="00E61CC3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目前已由</w:t>
      </w:r>
      <w:r w:rsidR="00E61CC3" w:rsidRPr="00E61CC3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桃園市政府</w:t>
      </w:r>
      <w:r w:rsidR="00E61CC3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協助進行活動宣傳，並</w:t>
      </w:r>
      <w:r w:rsidR="00975FC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將</w:t>
      </w:r>
      <w:r w:rsidR="00E61CC3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於展演中心提供約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="00E61CC3">
        <w:rPr>
          <w:rFonts w:ascii="標楷體" w:eastAsia="標楷體" w:hAnsi="標楷體"/>
          <w:color w:val="FF0000"/>
          <w:sz w:val="32"/>
          <w:szCs w:val="32"/>
        </w:rPr>
        <w:t>00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坪的活動使用空間</w:t>
      </w:r>
      <w:r w:rsidR="00E61CC3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，預估活動辦理總預算約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="00E61CC3">
        <w:rPr>
          <w:rFonts w:ascii="標楷體" w:eastAsia="標楷體" w:hAnsi="標楷體"/>
          <w:color w:val="FF0000"/>
          <w:sz w:val="32"/>
          <w:szCs w:val="32"/>
        </w:rPr>
        <w:t>0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萬，本次</w:t>
      </w:r>
      <w:r w:rsidR="00C9605D">
        <w:rPr>
          <w:rFonts w:ascii="標楷體" w:eastAsia="標楷體" w:hAnsi="標楷體" w:hint="eastAsia"/>
          <w:color w:val="FF0000"/>
          <w:sz w:val="32"/>
          <w:szCs w:val="32"/>
        </w:rPr>
        <w:t>擬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請理事會先通過提撥補助3</w:t>
      </w:r>
      <w:r w:rsidR="00E61CC3">
        <w:rPr>
          <w:rFonts w:ascii="標楷體" w:eastAsia="標楷體" w:hAnsi="標楷體"/>
          <w:color w:val="FF0000"/>
          <w:sz w:val="32"/>
          <w:szCs w:val="32"/>
        </w:rPr>
        <w:t>0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萬元，並另申請兒福基金補助3</w:t>
      </w:r>
      <w:r w:rsidR="00E61CC3">
        <w:rPr>
          <w:rFonts w:ascii="標楷體" w:eastAsia="標楷體" w:hAnsi="標楷體"/>
          <w:color w:val="FF0000"/>
          <w:sz w:val="32"/>
          <w:szCs w:val="32"/>
        </w:rPr>
        <w:t>0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萬元，不足額1</w:t>
      </w:r>
      <w:r w:rsidR="00E61CC3">
        <w:rPr>
          <w:rFonts w:ascii="標楷體" w:eastAsia="標楷體" w:hAnsi="標楷體"/>
          <w:color w:val="FF0000"/>
          <w:sz w:val="32"/>
          <w:szCs w:val="32"/>
        </w:rPr>
        <w:t>0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萬由本人另外</w:t>
      </w:r>
      <w:r w:rsidR="00CC73BC">
        <w:rPr>
          <w:rFonts w:ascii="標楷體" w:eastAsia="標楷體" w:hAnsi="標楷體" w:hint="eastAsia"/>
          <w:color w:val="FF0000"/>
          <w:sz w:val="32"/>
          <w:szCs w:val="32"/>
        </w:rPr>
        <w:t>籌募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4A0C04C8" w14:textId="77777777" w:rsidR="006B5EED" w:rsidRDefault="006B5EED" w:rsidP="006B5EED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</w:p>
    <w:p w14:paraId="5E1FD543" w14:textId="605D41C6" w:rsidR="006B5EED" w:rsidRPr="006B5EED" w:rsidRDefault="006B5EED" w:rsidP="006B5EED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  <w:r w:rsidRPr="006B5EED">
        <w:rPr>
          <w:rFonts w:ascii="標楷體" w:eastAsia="標楷體" w:hAnsi="標楷體" w:hint="eastAsia"/>
          <w:color w:val="FF0000"/>
          <w:sz w:val="32"/>
          <w:szCs w:val="32"/>
        </w:rPr>
        <w:t>決</w:t>
      </w:r>
      <w:r w:rsidR="00465E4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465E4F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6B5EED">
        <w:rPr>
          <w:rFonts w:ascii="標楷體" w:eastAsia="標楷體" w:hAnsi="標楷體" w:hint="eastAsia"/>
          <w:color w:val="FF0000"/>
          <w:sz w:val="32"/>
          <w:szCs w:val="32"/>
        </w:rPr>
        <w:t>議：</w:t>
      </w:r>
      <w:r w:rsidR="00DA7597">
        <w:rPr>
          <w:rFonts w:ascii="標楷體" w:eastAsia="標楷體" w:hAnsi="標楷體" w:hint="eastAsia"/>
          <w:color w:val="FF0000"/>
          <w:sz w:val="32"/>
          <w:szCs w:val="32"/>
        </w:rPr>
        <w:t>修正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="00DA7597" w:rsidRPr="00DA7597">
        <w:rPr>
          <w:rFonts w:ascii="標楷體" w:eastAsia="標楷體" w:hAnsi="標楷體" w:hint="eastAsia"/>
          <w:color w:val="FF0000"/>
          <w:sz w:val="32"/>
          <w:szCs w:val="32"/>
        </w:rPr>
        <w:t>。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由總會</w:t>
      </w:r>
      <w:proofErr w:type="gramStart"/>
      <w:r w:rsidR="00E61CC3">
        <w:rPr>
          <w:rFonts w:ascii="標楷體" w:eastAsia="標楷體" w:hAnsi="標楷體" w:hint="eastAsia"/>
          <w:color w:val="FF0000"/>
          <w:sz w:val="32"/>
          <w:szCs w:val="32"/>
        </w:rPr>
        <w:t>提撥</w:t>
      </w:r>
      <w:proofErr w:type="gramEnd"/>
      <w:r w:rsidR="00E61CC3">
        <w:rPr>
          <w:rFonts w:ascii="標楷體" w:eastAsia="標楷體" w:hAnsi="標楷體" w:hint="eastAsia"/>
          <w:color w:val="FF0000"/>
          <w:sz w:val="32"/>
          <w:szCs w:val="32"/>
        </w:rPr>
        <w:t>補助3</w:t>
      </w:r>
      <w:r w:rsidR="00E61CC3">
        <w:rPr>
          <w:rFonts w:ascii="標楷體" w:eastAsia="標楷體" w:hAnsi="標楷體"/>
          <w:color w:val="FF0000"/>
          <w:sz w:val="32"/>
          <w:szCs w:val="32"/>
        </w:rPr>
        <w:t>0</w:t>
      </w:r>
      <w:r w:rsidR="00E61CC3">
        <w:rPr>
          <w:rFonts w:ascii="標楷體" w:eastAsia="標楷體" w:hAnsi="標楷體" w:hint="eastAsia"/>
          <w:color w:val="FF0000"/>
          <w:sz w:val="32"/>
          <w:szCs w:val="32"/>
        </w:rPr>
        <w:t>萬元。</w:t>
      </w:r>
    </w:p>
    <w:p w14:paraId="313C2941" w14:textId="6C0761B3" w:rsidR="0044700B" w:rsidRDefault="0044700B" w:rsidP="00A0196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E65DBC4" w14:textId="77777777" w:rsidR="00567B4F" w:rsidRDefault="00567B4F" w:rsidP="00567B4F">
      <w:pPr>
        <w:spacing w:line="320" w:lineRule="exact"/>
        <w:rPr>
          <w:rFonts w:ascii="標楷體" w:eastAsia="標楷體" w:hAnsi="標楷體"/>
          <w:sz w:val="32"/>
        </w:rPr>
      </w:pPr>
    </w:p>
    <w:p w14:paraId="04ACD216" w14:textId="7DE128BD" w:rsidR="00D96B5F" w:rsidRPr="00B71F4F" w:rsidRDefault="00D96B5F" w:rsidP="00D96B5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八</w:t>
      </w:r>
      <w:r w:rsidRPr="00B71F4F">
        <w:rPr>
          <w:rFonts w:ascii="標楷體" w:eastAsia="標楷體" w:hAnsi="標楷體" w:hint="eastAsia"/>
          <w:sz w:val="32"/>
          <w:szCs w:val="32"/>
        </w:rPr>
        <w:t>：提請討論舉辦</w:t>
      </w:r>
      <w:r w:rsidRPr="006E7A18">
        <w:rPr>
          <w:rFonts w:ascii="標楷體" w:eastAsia="標楷體" w:hAnsi="標楷體" w:hint="eastAsia"/>
          <w:sz w:val="32"/>
          <w:szCs w:val="32"/>
        </w:rPr>
        <w:t>全國「心靈成長委員會」活動</w:t>
      </w:r>
      <w:r w:rsidRPr="00B71F4F">
        <w:rPr>
          <w:rFonts w:ascii="標楷體" w:eastAsia="標楷體" w:hAnsi="標楷體" w:hint="eastAsia"/>
          <w:sz w:val="32"/>
          <w:szCs w:val="32"/>
        </w:rPr>
        <w:t>相關事宜。</w:t>
      </w:r>
    </w:p>
    <w:p w14:paraId="75044E56" w14:textId="77777777" w:rsidR="00D96B5F" w:rsidRPr="008E19D1" w:rsidRDefault="00D96B5F" w:rsidP="00D96B5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14:paraId="413E29DC" w14:textId="20123DCF" w:rsidR="00D96B5F" w:rsidRDefault="00D96B5F" w:rsidP="00D96B5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上次會議決議：擱置。</w:t>
      </w:r>
      <w:r w:rsidRPr="00B71F4F">
        <w:rPr>
          <w:rFonts w:ascii="標楷體" w:eastAsia="標楷體" w:hAnsi="標楷體" w:hint="eastAsia"/>
          <w:sz w:val="32"/>
          <w:szCs w:val="32"/>
        </w:rPr>
        <w:t>詳如</w:t>
      </w:r>
      <w:r w:rsidR="00DA7597" w:rsidRPr="00DA7597">
        <w:rPr>
          <w:rFonts w:ascii="標楷體" w:eastAsia="標楷體" w:hAnsi="標楷體" w:hint="eastAsia"/>
          <w:sz w:val="32"/>
          <w:szCs w:val="32"/>
        </w:rPr>
        <w:t>第12頁</w:t>
      </w:r>
      <w:r>
        <w:rPr>
          <w:rFonts w:ascii="標楷體" w:eastAsia="標楷體" w:hAnsi="標楷體" w:hint="eastAsia"/>
          <w:sz w:val="32"/>
          <w:szCs w:val="32"/>
        </w:rPr>
        <w:t>附件及</w:t>
      </w:r>
      <w:r w:rsidRPr="00B71F4F">
        <w:rPr>
          <w:rFonts w:ascii="標楷體" w:eastAsia="標楷體" w:hAnsi="標楷體" w:hint="eastAsia"/>
          <w:sz w:val="32"/>
          <w:szCs w:val="32"/>
        </w:rPr>
        <w:t>現場說明。</w:t>
      </w:r>
    </w:p>
    <w:p w14:paraId="08D8B710" w14:textId="77777777" w:rsidR="00D96B5F" w:rsidRPr="00B71F4F" w:rsidRDefault="00D96B5F" w:rsidP="00D96B5F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/26</w:t>
      </w:r>
      <w:r>
        <w:rPr>
          <w:rFonts w:ascii="標楷體" w:eastAsia="標楷體" w:hAnsi="標楷體" w:hint="eastAsia"/>
          <w:sz w:val="32"/>
          <w:szCs w:val="32"/>
        </w:rPr>
        <w:t>台中</w:t>
      </w:r>
      <w:r w:rsidRPr="006E7A18">
        <w:rPr>
          <w:rFonts w:ascii="標楷體" w:eastAsia="標楷體" w:hAnsi="標楷體" w:hint="eastAsia"/>
          <w:sz w:val="32"/>
          <w:szCs w:val="32"/>
        </w:rPr>
        <w:t>好運來</w:t>
      </w:r>
      <w:proofErr w:type="gramStart"/>
      <w:r w:rsidRPr="006E7A18">
        <w:rPr>
          <w:rFonts w:ascii="標楷體" w:eastAsia="標楷體" w:hAnsi="標楷體" w:hint="eastAsia"/>
          <w:sz w:val="32"/>
          <w:szCs w:val="32"/>
        </w:rPr>
        <w:t>洲際宴展</w:t>
      </w:r>
      <w:proofErr w:type="gramEnd"/>
      <w:r w:rsidRPr="006E7A18">
        <w:rPr>
          <w:rFonts w:ascii="標楷體" w:eastAsia="標楷體" w:hAnsi="標楷體" w:hint="eastAsia"/>
          <w:sz w:val="32"/>
          <w:szCs w:val="32"/>
        </w:rPr>
        <w:t>中心</w:t>
      </w:r>
      <w:r w:rsidRPr="00B71F4F">
        <w:rPr>
          <w:rFonts w:ascii="標楷體" w:eastAsia="標楷體" w:hAnsi="標楷體" w:hint="eastAsia"/>
          <w:sz w:val="32"/>
          <w:szCs w:val="32"/>
        </w:rPr>
        <w:t>。</w:t>
      </w:r>
    </w:p>
    <w:p w14:paraId="7CF3A7FE" w14:textId="77777777" w:rsidR="00D96B5F" w:rsidRPr="00B71F4F" w:rsidRDefault="00D96B5F" w:rsidP="00D96B5F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lastRenderedPageBreak/>
        <w:t>辦  法：通過後實施。</w:t>
      </w:r>
    </w:p>
    <w:p w14:paraId="762023A5" w14:textId="306AC1FB" w:rsidR="0044700B" w:rsidRDefault="008963EF" w:rsidP="00D96B5F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席：</w:t>
      </w:r>
      <w:r w:rsidR="000B148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請承辦</w:t>
      </w:r>
      <w:r w:rsidR="000B1481" w:rsidRPr="000B148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心靈成長委員會</w:t>
      </w:r>
      <w:r w:rsidR="000B148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檢討場地及講師費相關支出</w:t>
      </w:r>
      <w:r w:rsidR="000B1481">
        <w:rPr>
          <w:rFonts w:ascii="標楷體" w:eastAsia="標楷體" w:hAnsi="標楷體" w:hint="eastAsia"/>
          <w:color w:val="FF0000"/>
          <w:sz w:val="32"/>
          <w:szCs w:val="32"/>
        </w:rPr>
        <w:t>，以總會各項活動辦理立場，如</w:t>
      </w:r>
      <w:proofErr w:type="gramStart"/>
      <w:r w:rsidR="000B1481">
        <w:rPr>
          <w:rFonts w:ascii="標楷體" w:eastAsia="標楷體" w:hAnsi="標楷體" w:hint="eastAsia"/>
          <w:color w:val="FF0000"/>
          <w:sz w:val="32"/>
          <w:szCs w:val="32"/>
        </w:rPr>
        <w:t>採</w:t>
      </w:r>
      <w:proofErr w:type="gramEnd"/>
      <w:r w:rsidR="000B1481">
        <w:rPr>
          <w:rFonts w:ascii="標楷體" w:eastAsia="標楷體" w:hAnsi="標楷體" w:hint="eastAsia"/>
          <w:color w:val="FF0000"/>
          <w:sz w:val="32"/>
          <w:szCs w:val="32"/>
        </w:rPr>
        <w:t>註冊收費制原則上請</w:t>
      </w:r>
      <w:r w:rsidR="000B1481" w:rsidRPr="000B148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委員會</w:t>
      </w:r>
      <w:r w:rsidR="000B148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能收支平衡。</w:t>
      </w:r>
    </w:p>
    <w:p w14:paraId="1F19DCFE" w14:textId="77777777" w:rsidR="008963EF" w:rsidRDefault="008963EF" w:rsidP="00D96B5F">
      <w:pPr>
        <w:spacing w:line="320" w:lineRule="exact"/>
        <w:rPr>
          <w:rFonts w:ascii="標楷體" w:eastAsia="標楷體" w:hAnsi="標楷體"/>
          <w:sz w:val="32"/>
        </w:rPr>
      </w:pPr>
    </w:p>
    <w:p w14:paraId="284740AD" w14:textId="5FBADEA5" w:rsidR="0044700B" w:rsidRDefault="00465E4F" w:rsidP="00D96B5F">
      <w:pPr>
        <w:spacing w:line="320" w:lineRule="exact"/>
        <w:rPr>
          <w:rFonts w:ascii="標楷體" w:eastAsia="標楷體" w:hAnsi="標楷體"/>
          <w:sz w:val="32"/>
        </w:rPr>
      </w:pPr>
      <w:r w:rsidRPr="006B5EED">
        <w:rPr>
          <w:rFonts w:ascii="標楷體" w:eastAsia="標楷體" w:hAnsi="標楷體" w:hint="eastAsia"/>
          <w:color w:val="FF0000"/>
          <w:sz w:val="32"/>
          <w:szCs w:val="32"/>
        </w:rPr>
        <w:t>決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6B5EED">
        <w:rPr>
          <w:rFonts w:ascii="標楷體" w:eastAsia="標楷體" w:hAnsi="標楷體" w:hint="eastAsia"/>
          <w:color w:val="FF0000"/>
          <w:sz w:val="32"/>
          <w:szCs w:val="32"/>
        </w:rPr>
        <w:t>議：</w:t>
      </w:r>
      <w:r w:rsidR="00DA7597">
        <w:rPr>
          <w:rFonts w:ascii="標楷體" w:eastAsia="標楷體" w:hAnsi="標楷體" w:hint="eastAsia"/>
          <w:color w:val="FF0000"/>
          <w:sz w:val="32"/>
          <w:szCs w:val="32"/>
        </w:rPr>
        <w:t>修正</w:t>
      </w:r>
      <w:r w:rsidR="000B1481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="00DA7597" w:rsidRPr="00DA7597">
        <w:rPr>
          <w:rFonts w:ascii="標楷體" w:eastAsia="標楷體" w:hAnsi="標楷體" w:hint="eastAsia"/>
          <w:color w:val="FF0000"/>
          <w:sz w:val="32"/>
          <w:szCs w:val="32"/>
        </w:rPr>
        <w:t>。</w:t>
      </w:r>
      <w:r w:rsidR="004E1111">
        <w:rPr>
          <w:rFonts w:ascii="標楷體" w:eastAsia="標楷體" w:hAnsi="標楷體" w:hint="eastAsia"/>
          <w:color w:val="FF0000"/>
          <w:sz w:val="32"/>
          <w:szCs w:val="32"/>
        </w:rPr>
        <w:t>請</w:t>
      </w:r>
      <w:r w:rsidR="004E1111" w:rsidRPr="000B148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委員會</w:t>
      </w:r>
      <w:r w:rsidR="004E111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斟酌辦理</w:t>
      </w:r>
      <w:r w:rsidR="004E1111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0B1481">
        <w:rPr>
          <w:rFonts w:ascii="標楷體" w:eastAsia="標楷體" w:hAnsi="標楷體" w:hint="eastAsia"/>
          <w:color w:val="FF0000"/>
          <w:sz w:val="32"/>
          <w:szCs w:val="32"/>
        </w:rPr>
        <w:t>總會不予補助。</w:t>
      </w:r>
    </w:p>
    <w:p w14:paraId="32302FD4" w14:textId="7DA7ABEF" w:rsidR="0044700B" w:rsidRDefault="0044700B" w:rsidP="00D96B5F">
      <w:pPr>
        <w:spacing w:line="320" w:lineRule="exact"/>
        <w:rPr>
          <w:rFonts w:ascii="標楷體" w:eastAsia="標楷體" w:hAnsi="標楷體"/>
          <w:sz w:val="32"/>
        </w:rPr>
      </w:pPr>
    </w:p>
    <w:p w14:paraId="251B664C" w14:textId="77777777" w:rsidR="00DA0484" w:rsidRDefault="00DA0484" w:rsidP="00D96B5F">
      <w:pPr>
        <w:spacing w:line="320" w:lineRule="exact"/>
        <w:rPr>
          <w:rFonts w:ascii="標楷體" w:eastAsia="標楷體" w:hAnsi="標楷體"/>
          <w:sz w:val="32"/>
        </w:rPr>
      </w:pPr>
    </w:p>
    <w:p w14:paraId="2730363F" w14:textId="7196BCF7" w:rsidR="00DA0484" w:rsidRPr="00B71F4F" w:rsidRDefault="00DA0484" w:rsidP="00DA0484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九</w:t>
      </w:r>
      <w:r w:rsidRPr="00B71F4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</w:rPr>
        <w:t>國際</w:t>
      </w:r>
      <w:proofErr w:type="gramStart"/>
      <w:r>
        <w:rPr>
          <w:rFonts w:ascii="標楷體" w:eastAsia="標楷體" w:hAnsi="標楷體" w:hint="eastAsia"/>
          <w:sz w:val="32"/>
        </w:rPr>
        <w:t>同濟日活動</w:t>
      </w:r>
      <w:proofErr w:type="gramEnd"/>
      <w:r>
        <w:rPr>
          <w:rFonts w:ascii="標楷體" w:eastAsia="標楷體" w:hAnsi="標楷體" w:hint="eastAsia"/>
          <w:sz w:val="32"/>
        </w:rPr>
        <w:t>日期討論案</w:t>
      </w:r>
      <w:r w:rsidRPr="00B71F4F">
        <w:rPr>
          <w:rFonts w:ascii="標楷體" w:eastAsia="標楷體" w:hAnsi="標楷體" w:hint="eastAsia"/>
          <w:sz w:val="32"/>
          <w:szCs w:val="32"/>
        </w:rPr>
        <w:t>。</w:t>
      </w:r>
      <w:r w:rsidR="00E37EB5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F9DD10B" w14:textId="77777777" w:rsidR="00DA0484" w:rsidRPr="008E19D1" w:rsidRDefault="00DA0484" w:rsidP="00DA048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14:paraId="6469A21B" w14:textId="06D871B0" w:rsidR="00DA0484" w:rsidRDefault="00DA0484" w:rsidP="00DA0484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明：詳如</w:t>
      </w:r>
      <w:r w:rsidR="00DA7597" w:rsidRPr="00DA7597">
        <w:rPr>
          <w:rFonts w:ascii="標楷體" w:eastAsia="標楷體" w:hAnsi="標楷體" w:hint="eastAsia"/>
          <w:sz w:val="32"/>
          <w:szCs w:val="32"/>
        </w:rPr>
        <w:t>第13-14頁</w:t>
      </w:r>
      <w:r>
        <w:rPr>
          <w:rFonts w:ascii="標楷體" w:eastAsia="標楷體" w:hAnsi="標楷體" w:hint="eastAsia"/>
          <w:sz w:val="32"/>
          <w:szCs w:val="32"/>
        </w:rPr>
        <w:t>附件及</w:t>
      </w:r>
      <w:r w:rsidRPr="00B71F4F">
        <w:rPr>
          <w:rFonts w:ascii="標楷體" w:eastAsia="標楷體" w:hAnsi="標楷體" w:hint="eastAsia"/>
          <w:sz w:val="32"/>
          <w:szCs w:val="32"/>
        </w:rPr>
        <w:t>現場說明。</w:t>
      </w:r>
    </w:p>
    <w:p w14:paraId="437CE39D" w14:textId="77777777" w:rsidR="00DA0484" w:rsidRPr="00B71F4F" w:rsidRDefault="00DA0484" w:rsidP="00DA0484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4月3日星期六</w:t>
      </w:r>
      <w:r w:rsidR="00C813D2">
        <w:rPr>
          <w:rFonts w:ascii="標楷體" w:eastAsia="標楷體" w:hAnsi="標楷體" w:hint="eastAsia"/>
          <w:sz w:val="32"/>
          <w:szCs w:val="32"/>
        </w:rPr>
        <w:t>舉辦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B71F4F">
        <w:rPr>
          <w:rFonts w:ascii="標楷體" w:eastAsia="標楷體" w:hAnsi="標楷體" w:hint="eastAsia"/>
          <w:sz w:val="32"/>
          <w:szCs w:val="32"/>
        </w:rPr>
        <w:t>通過後實施。</w:t>
      </w:r>
    </w:p>
    <w:p w14:paraId="72E96A11" w14:textId="77777777" w:rsidR="00466104" w:rsidRDefault="004E1111" w:rsidP="00E12AA0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席：</w:t>
      </w:r>
    </w:p>
    <w:p w14:paraId="5B5BD93C" w14:textId="72423638" w:rsidR="00466104" w:rsidRPr="00466104" w:rsidRDefault="004E1111" w:rsidP="00466104">
      <w:pPr>
        <w:pStyle w:val="ab"/>
        <w:numPr>
          <w:ilvl w:val="0"/>
          <w:numId w:val="45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46610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活動</w:t>
      </w:r>
      <w:r w:rsidR="00CA5408" w:rsidRPr="0046610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主軸</w:t>
      </w:r>
      <w:r w:rsidRPr="0046610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為千人植樹</w:t>
      </w:r>
      <w:r w:rsidR="0046610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14:paraId="013D5F2A" w14:textId="7B1B5B4C" w:rsidR="00466104" w:rsidRDefault="00CA5408" w:rsidP="00466104">
      <w:pPr>
        <w:pStyle w:val="ab"/>
        <w:numPr>
          <w:ilvl w:val="0"/>
          <w:numId w:val="45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46610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規劃4月3日和桃園市</w:t>
      </w:r>
      <w:r w:rsidRPr="00466104">
        <w:rPr>
          <w:rFonts w:ascii="標楷體" w:eastAsia="標楷體" w:hAnsi="標楷體" w:hint="eastAsia"/>
          <w:color w:val="FF0000"/>
          <w:sz w:val="32"/>
          <w:szCs w:val="32"/>
        </w:rPr>
        <w:t>政府合作，以桃園石門水庫為主場</w:t>
      </w:r>
      <w:r w:rsidRPr="0046610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，並立</w:t>
      </w:r>
      <w:r w:rsidR="00A01FF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碑</w:t>
      </w:r>
      <w:r w:rsidRPr="0046610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永久紀念</w:t>
      </w:r>
      <w:r w:rsidR="0046610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行銷同濟。</w:t>
      </w:r>
    </w:p>
    <w:p w14:paraId="4A410262" w14:textId="5D5178BD" w:rsidR="0044700B" w:rsidRDefault="00F13CD9" w:rsidP="00466104">
      <w:pPr>
        <w:pStyle w:val="ab"/>
        <w:numPr>
          <w:ilvl w:val="0"/>
          <w:numId w:val="45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46610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各區如有辦理</w:t>
      </w:r>
      <w:r w:rsidRPr="00466104">
        <w:rPr>
          <w:rFonts w:ascii="標楷體" w:eastAsia="標楷體" w:hAnsi="標楷體" w:hint="eastAsia"/>
          <w:color w:val="FF0000"/>
          <w:sz w:val="32"/>
          <w:szCs w:val="32"/>
        </w:rPr>
        <w:t>樹苗亦是</w:t>
      </w:r>
      <w:r w:rsidR="001E05FB">
        <w:rPr>
          <w:rFonts w:ascii="標楷體" w:eastAsia="標楷體" w:hAnsi="標楷體" w:hint="eastAsia"/>
          <w:color w:val="FF0000"/>
          <w:sz w:val="32"/>
          <w:szCs w:val="32"/>
        </w:rPr>
        <w:t>由</w:t>
      </w:r>
      <w:r w:rsidR="001E05F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節</w:t>
      </w:r>
      <w:r w:rsidR="001E05FB" w:rsidRPr="004E111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能</w:t>
      </w:r>
      <w:r w:rsidR="001E05F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減</w:t>
      </w:r>
      <w:r w:rsidR="001E05FB" w:rsidRPr="004E111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碳</w:t>
      </w:r>
      <w:r w:rsidR="001E05FB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委員會</w:t>
      </w:r>
      <w:r w:rsidRPr="00466104">
        <w:rPr>
          <w:rFonts w:ascii="標楷體" w:eastAsia="標楷體" w:hAnsi="標楷體" w:hint="eastAsia"/>
          <w:color w:val="FF0000"/>
          <w:sz w:val="32"/>
          <w:szCs w:val="32"/>
        </w:rPr>
        <w:t>無條件供應</w:t>
      </w:r>
      <w:r w:rsidR="00CA5408" w:rsidRPr="0046610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14:paraId="6FB50491" w14:textId="6AAB24A4" w:rsidR="0044700B" w:rsidRPr="004E1111" w:rsidRDefault="004E1111" w:rsidP="00E12AA0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節</w:t>
      </w:r>
      <w:r w:rsidRPr="004E111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能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減</w:t>
      </w:r>
      <w:r w:rsidRPr="004E111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碳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委員會</w:t>
      </w:r>
      <w:proofErr w:type="gramEnd"/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執</w:t>
      </w:r>
      <w:r w:rsidR="00072F79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行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長趙茂林</w:t>
      </w:r>
      <w:r>
        <w:rPr>
          <w:rFonts w:ascii="標楷體" w:eastAsia="標楷體" w:hAnsi="標楷體" w:hint="eastAsia"/>
          <w:color w:val="FF0000"/>
          <w:sz w:val="32"/>
          <w:szCs w:val="32"/>
        </w:rPr>
        <w:t>：本次活動將無條件及無上限供應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植樹</w:t>
      </w:r>
      <w:r>
        <w:rPr>
          <w:rFonts w:ascii="標楷體" w:eastAsia="標楷體" w:hAnsi="標楷體" w:hint="eastAsia"/>
          <w:color w:val="FF0000"/>
          <w:sz w:val="32"/>
          <w:szCs w:val="32"/>
        </w:rPr>
        <w:t>樹苗，並補充說明台灣白楊樹</w:t>
      </w:r>
      <w:proofErr w:type="gramStart"/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節</w:t>
      </w:r>
      <w:r w:rsidRPr="004E111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能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減</w:t>
      </w:r>
      <w:r w:rsidRPr="004E111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碳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效益</w:t>
      </w:r>
      <w:proofErr w:type="gramEnd"/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14:paraId="471AF3D2" w14:textId="77777777" w:rsidR="00F13CD9" w:rsidRDefault="00F13CD9" w:rsidP="00F13CD9">
      <w:pPr>
        <w:spacing w:line="320" w:lineRule="exact"/>
        <w:rPr>
          <w:rFonts w:ascii="標楷體" w:eastAsia="標楷體" w:hAnsi="標楷體"/>
          <w:sz w:val="32"/>
        </w:rPr>
      </w:pPr>
    </w:p>
    <w:p w14:paraId="0B4F6D5E" w14:textId="483CE76D" w:rsidR="00F13CD9" w:rsidRPr="00F13CD9" w:rsidRDefault="00F13CD9" w:rsidP="00F13CD9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F13CD9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  議：</w:t>
      </w:r>
      <w:r w:rsidR="00821822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="00DA7597" w:rsidRPr="00DA7597">
        <w:rPr>
          <w:rFonts w:ascii="標楷體" w:eastAsia="標楷體" w:hAnsi="標楷體" w:hint="eastAsia"/>
          <w:color w:val="FF0000"/>
          <w:sz w:val="32"/>
          <w:szCs w:val="32"/>
        </w:rPr>
        <w:t>。</w:t>
      </w:r>
      <w:r w:rsidR="0021689E">
        <w:rPr>
          <w:rFonts w:ascii="標楷體" w:eastAsia="標楷體" w:hAnsi="標楷體" w:hint="eastAsia"/>
          <w:color w:val="FF0000"/>
          <w:sz w:val="32"/>
          <w:szCs w:val="32"/>
        </w:rPr>
        <w:t>待提報工作計畫書及財務預算，再由總會處理</w:t>
      </w:r>
      <w:r w:rsidR="00821822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6B251FBA" w14:textId="77777777" w:rsidR="00E12AA0" w:rsidRDefault="00E12AA0" w:rsidP="00E12AA0">
      <w:pPr>
        <w:spacing w:line="320" w:lineRule="exact"/>
        <w:rPr>
          <w:rFonts w:ascii="標楷體" w:eastAsia="標楷體" w:hAnsi="標楷體"/>
          <w:sz w:val="32"/>
        </w:rPr>
      </w:pPr>
    </w:p>
    <w:p w14:paraId="0A3F0B2C" w14:textId="3BB85C3F" w:rsidR="006138ED" w:rsidRPr="00B71F4F" w:rsidRDefault="006138ED" w:rsidP="006138ED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十</w:t>
      </w:r>
      <w:r w:rsidRPr="00B71F4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各會敘獎申請表-教育訓練部分增修</w:t>
      </w:r>
      <w:r>
        <w:rPr>
          <w:rFonts w:ascii="標楷體" w:eastAsia="標楷體" w:hAnsi="標楷體" w:hint="eastAsia"/>
          <w:sz w:val="32"/>
        </w:rPr>
        <w:t>討論案</w:t>
      </w:r>
      <w:r w:rsidRPr="00B71F4F">
        <w:rPr>
          <w:rFonts w:ascii="標楷體" w:eastAsia="標楷體" w:hAnsi="標楷體" w:hint="eastAsia"/>
          <w:sz w:val="32"/>
          <w:szCs w:val="32"/>
        </w:rPr>
        <w:t>。</w:t>
      </w:r>
    </w:p>
    <w:p w14:paraId="2F9C6057" w14:textId="77777777" w:rsidR="006138ED" w:rsidRPr="008E19D1" w:rsidRDefault="006138ED" w:rsidP="006138E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14:paraId="1D28BCC7" w14:textId="29677886" w:rsidR="006138ED" w:rsidRDefault="006138ED" w:rsidP="006138ED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明：詳如</w:t>
      </w:r>
      <w:r w:rsidR="00DA7597" w:rsidRPr="00DA7597">
        <w:rPr>
          <w:rFonts w:ascii="標楷體" w:eastAsia="標楷體" w:hAnsi="標楷體" w:hint="eastAsia"/>
          <w:sz w:val="32"/>
          <w:szCs w:val="32"/>
        </w:rPr>
        <w:t>第15頁</w:t>
      </w:r>
      <w:r>
        <w:rPr>
          <w:rFonts w:ascii="標楷體" w:eastAsia="標楷體" w:hAnsi="標楷體" w:hint="eastAsia"/>
          <w:sz w:val="32"/>
          <w:szCs w:val="32"/>
        </w:rPr>
        <w:t>附件及</w:t>
      </w:r>
      <w:r w:rsidRPr="00B71F4F">
        <w:rPr>
          <w:rFonts w:ascii="標楷體" w:eastAsia="標楷體" w:hAnsi="標楷體" w:hint="eastAsia"/>
          <w:sz w:val="32"/>
          <w:szCs w:val="32"/>
        </w:rPr>
        <w:t>現場說明。</w:t>
      </w:r>
    </w:p>
    <w:p w14:paraId="3EDEE999" w14:textId="77777777" w:rsidR="006138ED" w:rsidRPr="00B71F4F" w:rsidRDefault="006138ED" w:rsidP="006138ED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辦  法：通過後</w:t>
      </w:r>
      <w:r>
        <w:rPr>
          <w:rFonts w:ascii="標楷體" w:eastAsia="標楷體" w:hAnsi="標楷體" w:hint="eastAsia"/>
          <w:sz w:val="32"/>
          <w:szCs w:val="32"/>
        </w:rPr>
        <w:t>公布</w:t>
      </w:r>
      <w:r w:rsidRPr="00B71F4F">
        <w:rPr>
          <w:rFonts w:ascii="標楷體" w:eastAsia="標楷體" w:hAnsi="標楷體" w:hint="eastAsia"/>
          <w:sz w:val="32"/>
          <w:szCs w:val="32"/>
        </w:rPr>
        <w:t>實施。</w:t>
      </w:r>
    </w:p>
    <w:p w14:paraId="0A183AC9" w14:textId="1D8C93B4" w:rsidR="00AC3DE2" w:rsidRDefault="0030290D" w:rsidP="00E12AA0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席：</w:t>
      </w:r>
      <w:r w:rsidR="00A01FF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單一分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會主辦的</w:t>
      </w:r>
      <w:r w:rsidR="00943648" w:rsidRPr="0094364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教育訓練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為演</w:t>
      </w:r>
      <w:r w:rsidR="00B67737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講</w:t>
      </w:r>
      <w:r w:rsidR="00B67737">
        <w:rPr>
          <w:rFonts w:ascii="標楷體" w:eastAsia="標楷體" w:hAnsi="標楷體" w:hint="eastAsia"/>
          <w:color w:val="FF0000"/>
          <w:sz w:val="32"/>
          <w:szCs w:val="32"/>
        </w:rPr>
        <w:t>，沒有</w:t>
      </w:r>
      <w:proofErr w:type="gramStart"/>
      <w:r w:rsidR="00A01FF2">
        <w:rPr>
          <w:rFonts w:ascii="標楷體" w:eastAsia="標楷體" w:hAnsi="標楷體" w:hint="eastAsia"/>
          <w:color w:val="FF0000"/>
          <w:sz w:val="32"/>
          <w:szCs w:val="32"/>
        </w:rPr>
        <w:t>一</w:t>
      </w:r>
      <w:proofErr w:type="gramEnd"/>
      <w:r w:rsidR="00B67737">
        <w:rPr>
          <w:rFonts w:ascii="標楷體" w:eastAsia="標楷體" w:hAnsi="標楷體" w:hint="eastAsia"/>
          <w:color w:val="FF0000"/>
          <w:sz w:val="32"/>
          <w:szCs w:val="32"/>
        </w:rPr>
        <w:t>個人幾分的問題，如果是</w:t>
      </w:r>
      <w:r w:rsidR="00A01FF2">
        <w:rPr>
          <w:rFonts w:ascii="標楷體" w:eastAsia="標楷體" w:hAnsi="標楷體" w:hint="eastAsia"/>
          <w:color w:val="FF0000"/>
          <w:sz w:val="32"/>
          <w:szCs w:val="32"/>
        </w:rPr>
        <w:t>多會共同辦理的</w:t>
      </w:r>
      <w:r w:rsidR="00943648">
        <w:rPr>
          <w:rFonts w:ascii="標楷體" w:eastAsia="標楷體" w:hAnsi="標楷體" w:hint="eastAsia"/>
          <w:color w:val="FF0000"/>
          <w:sz w:val="32"/>
          <w:szCs w:val="32"/>
        </w:rPr>
        <w:t>研習才有分數問題，但這個又沒有承辦區的問題，現在發生有些會辦理研習活動並未透過區及教育長，就發文總會要分數或車馬費</w:t>
      </w:r>
      <w:r w:rsidR="00943648" w:rsidRPr="00943648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="00943648">
        <w:rPr>
          <w:rFonts w:ascii="標楷體" w:eastAsia="標楷體" w:hAnsi="標楷體" w:hint="eastAsia"/>
          <w:color w:val="FF0000"/>
          <w:sz w:val="32"/>
          <w:szCs w:val="32"/>
        </w:rPr>
        <w:t>或相關經費補助，變成總會處理</w:t>
      </w:r>
      <w:r w:rsidR="00F259B1">
        <w:rPr>
          <w:rFonts w:ascii="標楷體" w:eastAsia="標楷體" w:hAnsi="標楷體" w:hint="eastAsia"/>
          <w:color w:val="FF0000"/>
          <w:sz w:val="32"/>
          <w:szCs w:val="32"/>
        </w:rPr>
        <w:t>上的</w:t>
      </w:r>
      <w:r w:rsidR="00943648">
        <w:rPr>
          <w:rFonts w:ascii="標楷體" w:eastAsia="標楷體" w:hAnsi="標楷體" w:hint="eastAsia"/>
          <w:color w:val="FF0000"/>
          <w:sz w:val="32"/>
          <w:szCs w:val="32"/>
        </w:rPr>
        <w:t>困擾，現在總會希望給區主席及教育長在辦理</w:t>
      </w:r>
      <w:r w:rsidR="00F259B1">
        <w:rPr>
          <w:rFonts w:ascii="標楷體" w:eastAsia="標楷體" w:hAnsi="標楷體" w:hint="eastAsia"/>
          <w:color w:val="FF0000"/>
          <w:sz w:val="32"/>
          <w:szCs w:val="32"/>
        </w:rPr>
        <w:t>研習</w:t>
      </w:r>
      <w:r w:rsidR="00943648">
        <w:rPr>
          <w:rFonts w:ascii="標楷體" w:eastAsia="標楷體" w:hAnsi="標楷體" w:hint="eastAsia"/>
          <w:color w:val="FF0000"/>
          <w:sz w:val="32"/>
          <w:szCs w:val="32"/>
        </w:rPr>
        <w:t>活動一個發言權，</w:t>
      </w:r>
      <w:r w:rsidR="00F259B1">
        <w:rPr>
          <w:rFonts w:ascii="標楷體" w:eastAsia="標楷體" w:hAnsi="標楷體" w:hint="eastAsia"/>
          <w:color w:val="FF0000"/>
          <w:sz w:val="32"/>
          <w:szCs w:val="32"/>
        </w:rPr>
        <w:t>以後分會要辦理研習活動必</w:t>
      </w:r>
      <w:r w:rsidR="00A01FF2">
        <w:rPr>
          <w:rFonts w:ascii="標楷體" w:eastAsia="標楷體" w:hAnsi="標楷體" w:hint="eastAsia"/>
          <w:color w:val="FF0000"/>
          <w:sz w:val="32"/>
          <w:szCs w:val="32"/>
        </w:rPr>
        <w:t>須</w:t>
      </w:r>
      <w:r w:rsidR="00F259B1">
        <w:rPr>
          <w:rFonts w:ascii="標楷體" w:eastAsia="標楷體" w:hAnsi="標楷體" w:hint="eastAsia"/>
          <w:color w:val="FF0000"/>
          <w:sz w:val="32"/>
          <w:szCs w:val="32"/>
        </w:rPr>
        <w:t>透過區主席及教育長來辦理。</w:t>
      </w:r>
    </w:p>
    <w:p w14:paraId="1B9D1A06" w14:textId="77777777" w:rsidR="00943648" w:rsidRPr="00F259B1" w:rsidRDefault="00943648" w:rsidP="00E12AA0">
      <w:pPr>
        <w:spacing w:line="320" w:lineRule="exact"/>
        <w:rPr>
          <w:rFonts w:ascii="標楷體" w:eastAsia="標楷體" w:hAnsi="標楷體"/>
          <w:sz w:val="32"/>
        </w:rPr>
      </w:pPr>
    </w:p>
    <w:p w14:paraId="67C3709C" w14:textId="2C1F8DC9" w:rsidR="0030290D" w:rsidRPr="0030290D" w:rsidRDefault="0030290D" w:rsidP="0030290D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30290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  議：</w:t>
      </w:r>
      <w:r w:rsidR="00F259B1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="00DA7597" w:rsidRPr="00DA7597">
        <w:rPr>
          <w:rFonts w:ascii="標楷體" w:eastAsia="標楷體" w:hAnsi="標楷體" w:hint="eastAsia"/>
          <w:color w:val="FF0000"/>
          <w:sz w:val="32"/>
          <w:szCs w:val="32"/>
        </w:rPr>
        <w:t>。</w:t>
      </w:r>
      <w:r w:rsidR="00F259B1">
        <w:rPr>
          <w:rFonts w:ascii="標楷體" w:eastAsia="標楷體" w:hAnsi="標楷體" w:hint="eastAsia"/>
          <w:color w:val="FF0000"/>
          <w:sz w:val="32"/>
          <w:szCs w:val="32"/>
        </w:rPr>
        <w:t>並將</w:t>
      </w:r>
      <w:r w:rsidR="00F259B1" w:rsidRPr="00F259B1">
        <w:rPr>
          <w:rFonts w:ascii="標楷體" w:eastAsia="標楷體" w:hAnsi="標楷體" w:hint="eastAsia"/>
          <w:color w:val="FF0000"/>
          <w:sz w:val="32"/>
          <w:szCs w:val="32"/>
        </w:rPr>
        <w:t>教育訓練部分敘獎</w:t>
      </w:r>
      <w:r w:rsidR="00F259B1">
        <w:rPr>
          <w:rFonts w:ascii="標楷體" w:eastAsia="標楷體" w:hAnsi="標楷體" w:hint="eastAsia"/>
          <w:color w:val="FF0000"/>
          <w:sz w:val="32"/>
          <w:szCs w:val="32"/>
        </w:rPr>
        <w:t>辦法公布於總會網站。</w:t>
      </w:r>
    </w:p>
    <w:p w14:paraId="00152A3C" w14:textId="00DC0374" w:rsidR="00B8132F" w:rsidRDefault="00B8132F" w:rsidP="00E12AA0">
      <w:pPr>
        <w:spacing w:line="320" w:lineRule="exact"/>
        <w:rPr>
          <w:rFonts w:ascii="標楷體" w:eastAsia="標楷體" w:hAnsi="標楷體"/>
          <w:sz w:val="32"/>
        </w:rPr>
      </w:pPr>
    </w:p>
    <w:p w14:paraId="137D3B28" w14:textId="77777777" w:rsidR="00F259B1" w:rsidRDefault="00F259B1" w:rsidP="00E12AA0">
      <w:pPr>
        <w:spacing w:line="320" w:lineRule="exact"/>
        <w:rPr>
          <w:rFonts w:ascii="標楷體" w:eastAsia="標楷體" w:hAnsi="標楷體"/>
          <w:sz w:val="32"/>
        </w:rPr>
      </w:pPr>
    </w:p>
    <w:p w14:paraId="5E93DCED" w14:textId="6E8610D8" w:rsidR="00B60E62" w:rsidRPr="00B60E62" w:rsidRDefault="00B60E62" w:rsidP="00B60E62">
      <w:pPr>
        <w:spacing w:line="320" w:lineRule="exact"/>
        <w:rPr>
          <w:rFonts w:ascii="標楷體" w:eastAsia="標楷體" w:hAnsi="標楷體"/>
          <w:sz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十一</w:t>
      </w:r>
      <w:r w:rsidRPr="00B71F4F">
        <w:rPr>
          <w:rFonts w:ascii="標楷體" w:eastAsia="標楷體" w:hAnsi="標楷體" w:hint="eastAsia"/>
          <w:sz w:val="32"/>
          <w:szCs w:val="32"/>
        </w:rPr>
        <w:t>：</w:t>
      </w:r>
      <w:r w:rsidRPr="00256D82">
        <w:rPr>
          <w:rFonts w:ascii="標楷體" w:eastAsia="標楷體" w:hAnsi="標楷體" w:hint="eastAsia"/>
          <w:sz w:val="32"/>
        </w:rPr>
        <w:t>卓越領導經營-系列講座</w:t>
      </w:r>
      <w:r w:rsidR="000A504A" w:rsidRPr="00256D82">
        <w:rPr>
          <w:rFonts w:ascii="標楷體" w:eastAsia="標楷體" w:hAnsi="標楷體" w:hint="eastAsia"/>
          <w:sz w:val="32"/>
        </w:rPr>
        <w:t>規則</w:t>
      </w:r>
      <w:r w:rsidR="000A504A">
        <w:rPr>
          <w:rFonts w:ascii="標楷體" w:eastAsia="標楷體" w:hAnsi="標楷體" w:hint="eastAsia"/>
          <w:sz w:val="32"/>
        </w:rPr>
        <w:t>辦法</w:t>
      </w:r>
      <w:r>
        <w:rPr>
          <w:rFonts w:ascii="標楷體" w:eastAsia="標楷體" w:hAnsi="標楷體" w:hint="eastAsia"/>
          <w:sz w:val="32"/>
        </w:rPr>
        <w:t>討論案</w:t>
      </w:r>
      <w:r w:rsidRPr="00B71F4F">
        <w:rPr>
          <w:rFonts w:ascii="標楷體" w:eastAsia="標楷體" w:hAnsi="標楷體" w:hint="eastAsia"/>
          <w:sz w:val="32"/>
          <w:szCs w:val="32"/>
        </w:rPr>
        <w:t>。</w:t>
      </w:r>
    </w:p>
    <w:p w14:paraId="698F5ADE" w14:textId="77777777" w:rsidR="00B60E62" w:rsidRPr="008E19D1" w:rsidRDefault="00B60E62" w:rsidP="00B60E6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莊慶堂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</w:p>
    <w:p w14:paraId="3B9DF0A2" w14:textId="3C922DC2" w:rsidR="00B60E62" w:rsidRPr="000A504A" w:rsidRDefault="00B60E62" w:rsidP="000A504A">
      <w:pPr>
        <w:spacing w:line="320" w:lineRule="exact"/>
        <w:rPr>
          <w:rFonts w:ascii="標楷體" w:eastAsia="標楷體" w:hAnsi="標楷體"/>
          <w:sz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</w:t>
      </w:r>
      <w:r w:rsidR="000A504A" w:rsidRPr="00256D82">
        <w:rPr>
          <w:rFonts w:ascii="標楷體" w:eastAsia="標楷體" w:hAnsi="標楷體" w:hint="eastAsia"/>
          <w:sz w:val="32"/>
        </w:rPr>
        <w:t>同濟大學推廣委員會自辦規則</w:t>
      </w:r>
      <w:r w:rsidR="000A504A">
        <w:rPr>
          <w:rFonts w:ascii="標楷體" w:eastAsia="標楷體" w:hAnsi="標楷體" w:hint="eastAsia"/>
          <w:sz w:val="32"/>
        </w:rPr>
        <w:t>、</w:t>
      </w:r>
      <w:r w:rsidR="000A504A" w:rsidRPr="00256D82">
        <w:rPr>
          <w:rFonts w:ascii="標楷體" w:eastAsia="標楷體" w:hAnsi="標楷體" w:hint="eastAsia"/>
          <w:sz w:val="32"/>
        </w:rPr>
        <w:t>區主辦規則</w:t>
      </w:r>
      <w:r w:rsidR="000A504A" w:rsidRPr="00B71F4F">
        <w:rPr>
          <w:rFonts w:ascii="標楷體" w:eastAsia="標楷體" w:hAnsi="標楷體" w:hint="eastAsia"/>
          <w:sz w:val="32"/>
          <w:szCs w:val="32"/>
        </w:rPr>
        <w:t>如</w:t>
      </w:r>
      <w:r w:rsidR="00DA7597" w:rsidRPr="00DA7597">
        <w:rPr>
          <w:rFonts w:ascii="標楷體" w:eastAsia="標楷體" w:hAnsi="標楷體" w:hint="eastAsia"/>
          <w:sz w:val="32"/>
          <w:szCs w:val="32"/>
        </w:rPr>
        <w:t>第16-18頁</w:t>
      </w:r>
      <w:r w:rsidR="000A504A">
        <w:rPr>
          <w:rFonts w:ascii="標楷體" w:eastAsia="標楷體" w:hAnsi="標楷體" w:hint="eastAsia"/>
          <w:sz w:val="32"/>
          <w:szCs w:val="32"/>
        </w:rPr>
        <w:t>附件</w:t>
      </w:r>
      <w:r w:rsidR="000A504A">
        <w:rPr>
          <w:rFonts w:ascii="標楷體" w:eastAsia="標楷體" w:hAnsi="標楷體" w:hint="eastAsia"/>
          <w:sz w:val="32"/>
        </w:rPr>
        <w:t>。</w:t>
      </w:r>
    </w:p>
    <w:p w14:paraId="525F6A93" w14:textId="506423A0" w:rsidR="00F513E9" w:rsidRDefault="00B60E62" w:rsidP="00DA7597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辦  法：通過後</w:t>
      </w:r>
      <w:r>
        <w:rPr>
          <w:rFonts w:ascii="標楷體" w:eastAsia="標楷體" w:hAnsi="標楷體" w:hint="eastAsia"/>
          <w:sz w:val="32"/>
          <w:szCs w:val="32"/>
        </w:rPr>
        <w:t>公布</w:t>
      </w:r>
      <w:r w:rsidRPr="00B71F4F">
        <w:rPr>
          <w:rFonts w:ascii="標楷體" w:eastAsia="標楷體" w:hAnsi="標楷體" w:hint="eastAsia"/>
          <w:sz w:val="32"/>
          <w:szCs w:val="32"/>
        </w:rPr>
        <w:t>實施。</w:t>
      </w:r>
    </w:p>
    <w:p w14:paraId="2CB78AAA" w14:textId="77777777" w:rsidR="00DA7597" w:rsidRPr="006A0907" w:rsidRDefault="00DA7597" w:rsidP="00DA7597">
      <w:pPr>
        <w:spacing w:line="34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</w:p>
    <w:p w14:paraId="4F542091" w14:textId="263CFFA8" w:rsidR="006A0907" w:rsidRPr="006A0907" w:rsidRDefault="006A0907" w:rsidP="006A0907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6A0907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  議：</w:t>
      </w:r>
      <w:r>
        <w:rPr>
          <w:rFonts w:ascii="標楷體" w:eastAsia="標楷體" w:hAnsi="標楷體" w:hint="eastAsia"/>
          <w:color w:val="FF0000"/>
          <w:sz w:val="32"/>
          <w:szCs w:val="32"/>
        </w:rPr>
        <w:t>通過。</w:t>
      </w:r>
    </w:p>
    <w:p w14:paraId="59F35CEF" w14:textId="77777777" w:rsidR="00F513E9" w:rsidRDefault="00F513E9" w:rsidP="000A504A">
      <w:pPr>
        <w:spacing w:line="320" w:lineRule="exact"/>
        <w:rPr>
          <w:rFonts w:ascii="標楷體" w:eastAsia="標楷體" w:hAnsi="標楷體"/>
          <w:sz w:val="32"/>
        </w:rPr>
      </w:pPr>
    </w:p>
    <w:p w14:paraId="6CA4C96A" w14:textId="77777777" w:rsidR="00CE50A2" w:rsidRDefault="000A504A" w:rsidP="00CE50A2">
      <w:pPr>
        <w:spacing w:line="320" w:lineRule="exact"/>
        <w:rPr>
          <w:rFonts w:ascii="標楷體" w:eastAsia="標楷體" w:hAnsi="標楷體" w:hint="eastAsia"/>
          <w:sz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十二</w:t>
      </w:r>
      <w:r w:rsidRPr="00B71F4F">
        <w:rPr>
          <w:rFonts w:ascii="標楷體" w:eastAsia="標楷體" w:hAnsi="標楷體" w:hint="eastAsia"/>
          <w:sz w:val="32"/>
          <w:szCs w:val="32"/>
        </w:rPr>
        <w:t>：</w:t>
      </w:r>
      <w:r w:rsidRPr="00E12AA0">
        <w:rPr>
          <w:rFonts w:ascii="標楷體" w:eastAsia="標楷體" w:hAnsi="標楷體" w:hint="eastAsia"/>
          <w:sz w:val="32"/>
        </w:rPr>
        <w:t>桃園區舉辦聯合月例會暨趣味競賽、社會福利～老人福利、家</w:t>
      </w:r>
    </w:p>
    <w:p w14:paraId="549F609B" w14:textId="58183A88" w:rsidR="000A504A" w:rsidRPr="00B60E62" w:rsidRDefault="00CE50A2" w:rsidP="00CE50A2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0A504A" w:rsidRPr="00E12AA0">
        <w:rPr>
          <w:rFonts w:ascii="標楷體" w:eastAsia="標楷體" w:hAnsi="標楷體" w:hint="eastAsia"/>
          <w:sz w:val="32"/>
        </w:rPr>
        <w:t>庭暴力暨性侵害防治宣導活動補助案</w:t>
      </w:r>
      <w:r w:rsidR="000A504A" w:rsidRPr="00B71F4F">
        <w:rPr>
          <w:rFonts w:ascii="標楷體" w:eastAsia="標楷體" w:hAnsi="標楷體" w:hint="eastAsia"/>
          <w:sz w:val="32"/>
          <w:szCs w:val="32"/>
        </w:rPr>
        <w:t>。</w:t>
      </w:r>
    </w:p>
    <w:p w14:paraId="0149F2E1" w14:textId="77777777" w:rsidR="000A504A" w:rsidRPr="008E19D1" w:rsidRDefault="000A504A" w:rsidP="000A504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E12AA0">
        <w:rPr>
          <w:rFonts w:ascii="標楷體" w:eastAsia="標楷體" w:hAnsi="標楷體" w:hint="eastAsia"/>
          <w:sz w:val="32"/>
        </w:rPr>
        <w:t>胡家智</w:t>
      </w:r>
      <w:r>
        <w:rPr>
          <w:rFonts w:ascii="標楷體" w:eastAsia="標楷體" w:hAnsi="標楷體" w:hint="eastAsia"/>
          <w:sz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Pr="00E12AA0">
        <w:rPr>
          <w:rFonts w:ascii="標楷體" w:eastAsia="標楷體" w:hAnsi="標楷體" w:hint="eastAsia"/>
          <w:sz w:val="32"/>
        </w:rPr>
        <w:t>陳志烽</w:t>
      </w:r>
    </w:p>
    <w:p w14:paraId="0CF749AE" w14:textId="4EB1296B" w:rsidR="000A504A" w:rsidRPr="00E12AA0" w:rsidRDefault="000A504A" w:rsidP="000A504A">
      <w:pPr>
        <w:spacing w:line="320" w:lineRule="exact"/>
        <w:rPr>
          <w:rFonts w:ascii="標楷體" w:eastAsia="標楷體" w:hAnsi="標楷體"/>
          <w:sz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</w:t>
      </w:r>
      <w:r w:rsidR="00CE50A2">
        <w:rPr>
          <w:rFonts w:ascii="標楷體" w:eastAsia="標楷體" w:hAnsi="標楷體" w:hint="eastAsia"/>
          <w:sz w:val="32"/>
          <w:szCs w:val="32"/>
        </w:rPr>
        <w:t>依年度工作計畫執行。</w:t>
      </w:r>
    </w:p>
    <w:p w14:paraId="32CEBE13" w14:textId="77777777" w:rsidR="00CE50A2" w:rsidRDefault="00CE50A2" w:rsidP="000A504A">
      <w:pPr>
        <w:spacing w:line="320" w:lineRule="exact"/>
        <w:rPr>
          <w:rFonts w:ascii="標楷體" w:eastAsia="標楷體" w:hAnsi="標楷體" w:hint="eastAsia"/>
          <w:sz w:val="32"/>
        </w:rPr>
      </w:pPr>
      <w:r w:rsidRPr="00CE50A2">
        <w:rPr>
          <w:rFonts w:ascii="標楷體" w:eastAsia="標楷體" w:hAnsi="標楷體" w:hint="eastAsia"/>
          <w:sz w:val="32"/>
        </w:rPr>
        <w:lastRenderedPageBreak/>
        <w:t>辦  法：1.日期：109年12月26日(星期日)上午8:30至下午4時止。</w:t>
      </w:r>
    </w:p>
    <w:p w14:paraId="05D24493" w14:textId="38EF3B75" w:rsidR="000A504A" w:rsidRPr="00E12AA0" w:rsidRDefault="00CE50A2" w:rsidP="000A504A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0A504A">
        <w:rPr>
          <w:rFonts w:ascii="標楷體" w:eastAsia="標楷體" w:hAnsi="標楷體" w:hint="eastAsia"/>
          <w:sz w:val="32"/>
        </w:rPr>
        <w:t>2.</w:t>
      </w:r>
      <w:r w:rsidR="000A504A" w:rsidRPr="00E12AA0">
        <w:rPr>
          <w:rFonts w:ascii="標楷體" w:eastAsia="標楷體" w:hAnsi="標楷體" w:hint="eastAsia"/>
          <w:sz w:val="32"/>
        </w:rPr>
        <w:t>地點：桃園市立光明國民中學。</w:t>
      </w:r>
    </w:p>
    <w:p w14:paraId="6E9D6865" w14:textId="77777777" w:rsidR="000A504A" w:rsidRDefault="000A504A" w:rsidP="000A504A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3.</w:t>
      </w:r>
      <w:r w:rsidRPr="00E12AA0">
        <w:rPr>
          <w:rFonts w:ascii="標楷體" w:eastAsia="標楷體" w:hAnsi="標楷體" w:hint="eastAsia"/>
          <w:sz w:val="32"/>
        </w:rPr>
        <w:t>參加對象：桃園區所屬各分會之會員及同濟家庭，預計參加</w:t>
      </w:r>
    </w:p>
    <w:p w14:paraId="27BADA99" w14:textId="77777777" w:rsidR="000A504A" w:rsidRPr="00E12AA0" w:rsidRDefault="000A504A" w:rsidP="000A504A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E12AA0">
        <w:rPr>
          <w:rFonts w:ascii="標楷體" w:eastAsia="標楷體" w:hAnsi="標楷體" w:hint="eastAsia"/>
          <w:sz w:val="32"/>
        </w:rPr>
        <w:t>人數1,500人。</w:t>
      </w:r>
    </w:p>
    <w:p w14:paraId="4660F107" w14:textId="77777777" w:rsidR="000A504A" w:rsidRPr="000A504A" w:rsidRDefault="000A504A" w:rsidP="000A504A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4.</w:t>
      </w:r>
      <w:r w:rsidRPr="00E12AA0">
        <w:rPr>
          <w:rFonts w:ascii="標楷體" w:eastAsia="標楷體" w:hAnsi="標楷體" w:hint="eastAsia"/>
          <w:sz w:val="32"/>
        </w:rPr>
        <w:t>活動經費：經費概算總支出經費125萬整。</w:t>
      </w:r>
    </w:p>
    <w:p w14:paraId="100B8465" w14:textId="3CEF7E75" w:rsidR="000A504A" w:rsidRPr="00B71F4F" w:rsidRDefault="00CE50A2" w:rsidP="000A504A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 5.</w:t>
      </w:r>
      <w:proofErr w:type="gramStart"/>
      <w:r>
        <w:rPr>
          <w:rFonts w:ascii="標楷體" w:eastAsia="標楷體" w:hAnsi="標楷體" w:hint="eastAsia"/>
          <w:sz w:val="32"/>
        </w:rPr>
        <w:t>惠</w:t>
      </w:r>
      <w:r w:rsidR="000A504A" w:rsidRPr="00E12AA0">
        <w:rPr>
          <w:rFonts w:ascii="標楷體" w:eastAsia="標楷體" w:hAnsi="標楷體" w:hint="eastAsia"/>
          <w:sz w:val="32"/>
        </w:rPr>
        <w:t>請補助</w:t>
      </w:r>
      <w:proofErr w:type="gramEnd"/>
      <w:r w:rsidR="000A504A" w:rsidRPr="00E12AA0">
        <w:rPr>
          <w:rFonts w:ascii="標楷體" w:eastAsia="標楷體" w:hAnsi="標楷體" w:hint="eastAsia"/>
          <w:sz w:val="32"/>
        </w:rPr>
        <w:t>5萬元。</w:t>
      </w:r>
    </w:p>
    <w:p w14:paraId="23C53786" w14:textId="77777777" w:rsidR="00CE50A2" w:rsidRDefault="00CE50A2" w:rsidP="000A504A">
      <w:pPr>
        <w:spacing w:line="320" w:lineRule="exact"/>
        <w:rPr>
          <w:rFonts w:ascii="標楷體" w:eastAsia="標楷體" w:hAnsi="標楷體" w:hint="eastAsia"/>
          <w:color w:val="FF0000"/>
          <w:sz w:val="32"/>
          <w:szCs w:val="32"/>
        </w:rPr>
      </w:pPr>
    </w:p>
    <w:p w14:paraId="24E2CAEB" w14:textId="240B5A10" w:rsidR="000A504A" w:rsidRPr="006A0907" w:rsidRDefault="000A504A" w:rsidP="000A504A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6A0907">
        <w:rPr>
          <w:rFonts w:ascii="標楷體" w:eastAsia="標楷體" w:hAnsi="標楷體" w:hint="eastAsia"/>
          <w:color w:val="FF0000"/>
          <w:sz w:val="32"/>
          <w:szCs w:val="32"/>
        </w:rPr>
        <w:t>決  議：</w:t>
      </w:r>
      <w:r w:rsidR="006A0907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="00CE50A2" w:rsidRPr="00CE50A2">
        <w:rPr>
          <w:rFonts w:ascii="標楷體" w:eastAsia="標楷體" w:hAnsi="標楷體" w:hint="eastAsia"/>
          <w:color w:val="FF0000"/>
          <w:sz w:val="32"/>
          <w:szCs w:val="32"/>
        </w:rPr>
        <w:t>。</w:t>
      </w:r>
      <w:r w:rsidR="006A0907">
        <w:rPr>
          <w:rFonts w:ascii="標楷體" w:eastAsia="標楷體" w:hAnsi="標楷體" w:hint="eastAsia"/>
          <w:color w:val="FF0000"/>
          <w:sz w:val="32"/>
          <w:szCs w:val="32"/>
        </w:rPr>
        <w:t>總會</w:t>
      </w:r>
      <w:r w:rsidR="006A0907" w:rsidRPr="006A0907">
        <w:rPr>
          <w:rFonts w:ascii="標楷體" w:eastAsia="標楷體" w:hAnsi="標楷體" w:hint="eastAsia"/>
          <w:color w:val="FF0000"/>
          <w:sz w:val="32"/>
          <w:szCs w:val="32"/>
        </w:rPr>
        <w:t>補助活動經費5萬元整</w:t>
      </w:r>
      <w:r w:rsidR="006A0907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2379D98A" w14:textId="77777777" w:rsidR="00B8132F" w:rsidRDefault="00B8132F" w:rsidP="00E12AA0">
      <w:pPr>
        <w:spacing w:line="320" w:lineRule="exact"/>
        <w:rPr>
          <w:rFonts w:ascii="標楷體" w:eastAsia="標楷體" w:hAnsi="標楷體"/>
          <w:sz w:val="32"/>
        </w:rPr>
      </w:pPr>
    </w:p>
    <w:p w14:paraId="36FC2A8B" w14:textId="64F3053B" w:rsidR="000A504A" w:rsidRPr="00B60E62" w:rsidRDefault="000A504A" w:rsidP="000A504A">
      <w:pPr>
        <w:spacing w:line="320" w:lineRule="exact"/>
        <w:rPr>
          <w:rFonts w:ascii="標楷體" w:eastAsia="標楷體" w:hAnsi="標楷體"/>
          <w:sz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十三</w:t>
      </w:r>
      <w:r w:rsidRPr="00B71F4F">
        <w:rPr>
          <w:rFonts w:ascii="標楷體" w:eastAsia="標楷體" w:hAnsi="標楷體" w:hint="eastAsia"/>
          <w:sz w:val="32"/>
          <w:szCs w:val="32"/>
        </w:rPr>
        <w:t>：</w:t>
      </w:r>
      <w:r w:rsidRPr="00E12AA0">
        <w:rPr>
          <w:rFonts w:ascii="標楷體" w:eastAsia="標楷體" w:hAnsi="標楷體" w:hint="eastAsia"/>
          <w:sz w:val="32"/>
        </w:rPr>
        <w:t>桃園區2020-2021年捐血車募款捐贈活動補助案</w:t>
      </w:r>
      <w:r w:rsidRPr="00B71F4F">
        <w:rPr>
          <w:rFonts w:ascii="標楷體" w:eastAsia="標楷體" w:hAnsi="標楷體" w:hint="eastAsia"/>
          <w:sz w:val="32"/>
          <w:szCs w:val="32"/>
        </w:rPr>
        <w:t>。</w:t>
      </w:r>
    </w:p>
    <w:p w14:paraId="02F8E879" w14:textId="77777777" w:rsidR="000A504A" w:rsidRPr="008E19D1" w:rsidRDefault="000A504A" w:rsidP="000A504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E12AA0">
        <w:rPr>
          <w:rFonts w:ascii="標楷體" w:eastAsia="標楷體" w:hAnsi="標楷體" w:hint="eastAsia"/>
          <w:sz w:val="32"/>
        </w:rPr>
        <w:t>胡家智</w:t>
      </w:r>
      <w:r>
        <w:rPr>
          <w:rFonts w:ascii="標楷體" w:eastAsia="標楷體" w:hAnsi="標楷體" w:hint="eastAsia"/>
          <w:sz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Pr="00E12AA0">
        <w:rPr>
          <w:rFonts w:ascii="標楷體" w:eastAsia="標楷體" w:hAnsi="標楷體" w:hint="eastAsia"/>
          <w:sz w:val="32"/>
        </w:rPr>
        <w:t>陳志烽</w:t>
      </w:r>
    </w:p>
    <w:p w14:paraId="21FB127F" w14:textId="77777777" w:rsidR="000A504A" w:rsidRDefault="000A504A" w:rsidP="000A504A">
      <w:pPr>
        <w:spacing w:line="320" w:lineRule="exact"/>
        <w:rPr>
          <w:rFonts w:ascii="標楷體" w:eastAsia="標楷體" w:hAnsi="標楷體"/>
          <w:sz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</w:rPr>
        <w:t>1.</w:t>
      </w:r>
      <w:r w:rsidRPr="00E12AA0">
        <w:rPr>
          <w:rFonts w:ascii="標楷體" w:eastAsia="標楷體" w:hAnsi="標楷體" w:hint="eastAsia"/>
          <w:sz w:val="32"/>
        </w:rPr>
        <w:t>活動方式：結合桃園區47個會認(捐)現款。以及結合政府及</w:t>
      </w:r>
    </w:p>
    <w:p w14:paraId="38014FE1" w14:textId="77777777" w:rsidR="000A504A" w:rsidRPr="00E12AA0" w:rsidRDefault="000A504A" w:rsidP="000A504A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E12AA0">
        <w:rPr>
          <w:rFonts w:ascii="標楷體" w:eastAsia="標楷體" w:hAnsi="標楷體" w:hint="eastAsia"/>
          <w:sz w:val="32"/>
        </w:rPr>
        <w:t>民間團體力量，共同為公益愛心活動出錢出力。</w:t>
      </w:r>
    </w:p>
    <w:p w14:paraId="25624EFF" w14:textId="6C1CF320" w:rsidR="000A504A" w:rsidRPr="00E12AA0" w:rsidRDefault="00CE50A2" w:rsidP="00CE50A2">
      <w:pPr>
        <w:spacing w:line="320" w:lineRule="exact"/>
        <w:rPr>
          <w:rFonts w:ascii="標楷體" w:eastAsia="標楷體" w:hAnsi="標楷體"/>
          <w:sz w:val="32"/>
        </w:rPr>
      </w:pPr>
      <w:r w:rsidRPr="00CE50A2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1</w:t>
      </w:r>
      <w:r w:rsidR="000A504A">
        <w:rPr>
          <w:rFonts w:ascii="標楷體" w:eastAsia="標楷體" w:hAnsi="標楷體" w:hint="eastAsia"/>
          <w:sz w:val="32"/>
        </w:rPr>
        <w:t>.</w:t>
      </w:r>
      <w:r w:rsidR="000A504A" w:rsidRPr="00E12AA0">
        <w:rPr>
          <w:rFonts w:ascii="標楷體" w:eastAsia="標楷體" w:hAnsi="標楷體" w:hint="eastAsia"/>
          <w:sz w:val="32"/>
        </w:rPr>
        <w:t>捐贈日期：110年6月6日第二次全國會長會議</w:t>
      </w:r>
      <w:r w:rsidRPr="00CE50A2">
        <w:rPr>
          <w:rFonts w:ascii="標楷體" w:eastAsia="標楷體" w:hAnsi="標楷體" w:hint="eastAsia"/>
          <w:sz w:val="32"/>
        </w:rPr>
        <w:t>。</w:t>
      </w:r>
    </w:p>
    <w:p w14:paraId="477D4176" w14:textId="4125F61E" w:rsidR="000A504A" w:rsidRPr="00E12AA0" w:rsidRDefault="00CE50A2" w:rsidP="000A504A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</w:t>
      </w:r>
      <w:r w:rsidR="000A504A">
        <w:rPr>
          <w:rFonts w:ascii="標楷體" w:eastAsia="標楷體" w:hAnsi="標楷體" w:hint="eastAsia"/>
          <w:sz w:val="32"/>
        </w:rPr>
        <w:t>.</w:t>
      </w:r>
      <w:r>
        <w:rPr>
          <w:rFonts w:ascii="標楷體" w:eastAsia="標楷體" w:hAnsi="標楷體" w:hint="eastAsia"/>
          <w:sz w:val="32"/>
        </w:rPr>
        <w:t>募款</w:t>
      </w:r>
      <w:r w:rsidR="000A504A" w:rsidRPr="00E12AA0">
        <w:rPr>
          <w:rFonts w:ascii="標楷體" w:eastAsia="標楷體" w:hAnsi="標楷體" w:hint="eastAsia"/>
          <w:sz w:val="32"/>
        </w:rPr>
        <w:t>截止日期：110年4月30日18:00止</w:t>
      </w:r>
    </w:p>
    <w:p w14:paraId="2B4527E1" w14:textId="3A068CF0" w:rsidR="000A504A" w:rsidRPr="00E12AA0" w:rsidRDefault="00CE50A2" w:rsidP="000A504A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3</w:t>
      </w:r>
      <w:r w:rsidR="000A504A">
        <w:rPr>
          <w:rFonts w:ascii="標楷體" w:eastAsia="標楷體" w:hAnsi="標楷體" w:hint="eastAsia"/>
          <w:sz w:val="32"/>
        </w:rPr>
        <w:t>.</w:t>
      </w:r>
      <w:r w:rsidR="000A504A" w:rsidRPr="00E12AA0">
        <w:rPr>
          <w:rFonts w:ascii="標楷體" w:eastAsia="標楷體" w:hAnsi="標楷體" w:hint="eastAsia"/>
          <w:sz w:val="32"/>
        </w:rPr>
        <w:t>預估募款金額700萬元，</w:t>
      </w:r>
    </w:p>
    <w:p w14:paraId="1717BEAE" w14:textId="1224C4AB" w:rsidR="000A504A" w:rsidRPr="00E12AA0" w:rsidRDefault="00CE50A2" w:rsidP="000A504A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</w:t>
      </w:r>
      <w:r w:rsidR="000A504A">
        <w:rPr>
          <w:rFonts w:ascii="標楷體" w:eastAsia="標楷體" w:hAnsi="標楷體" w:hint="eastAsia"/>
          <w:sz w:val="32"/>
        </w:rPr>
        <w:t>.</w:t>
      </w:r>
      <w:r w:rsidR="000A504A" w:rsidRPr="00E12AA0">
        <w:rPr>
          <w:rFonts w:ascii="標楷體" w:eastAsia="標楷體" w:hAnsi="標楷體" w:hint="eastAsia"/>
          <w:sz w:val="32"/>
        </w:rPr>
        <w:t>捐贈單位：醫療財團法人台灣血液基金會新竹捐血中心。</w:t>
      </w:r>
    </w:p>
    <w:p w14:paraId="04FAC7D2" w14:textId="2E994B42" w:rsidR="000A504A" w:rsidRPr="00B71F4F" w:rsidRDefault="00CE50A2" w:rsidP="000A504A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 5.</w:t>
      </w:r>
      <w:proofErr w:type="gramStart"/>
      <w:r w:rsidR="000A504A" w:rsidRPr="00E12AA0">
        <w:rPr>
          <w:rFonts w:ascii="標楷體" w:eastAsia="標楷體" w:hAnsi="標楷體" w:hint="eastAsia"/>
          <w:sz w:val="32"/>
        </w:rPr>
        <w:t>惠請總會提撥</w:t>
      </w:r>
      <w:proofErr w:type="gramEnd"/>
      <w:r w:rsidR="000A504A" w:rsidRPr="00E12AA0">
        <w:rPr>
          <w:rFonts w:ascii="標楷體" w:eastAsia="標楷體" w:hAnsi="標楷體" w:hint="eastAsia"/>
          <w:sz w:val="32"/>
        </w:rPr>
        <w:t>大型社服補助款20萬元。</w:t>
      </w:r>
    </w:p>
    <w:p w14:paraId="23BC0F20" w14:textId="1B6A5D7D" w:rsidR="0001056B" w:rsidRPr="006A0907" w:rsidRDefault="0001056B" w:rsidP="0001056B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席：</w:t>
      </w:r>
      <w:r w:rsidR="00390C8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活動</w:t>
      </w:r>
      <w:r w:rsidR="00390C88" w:rsidRPr="00390C8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募款700萬元</w:t>
      </w:r>
      <w:r w:rsidR="002C7929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，符合大型社服活動</w:t>
      </w:r>
      <w:r w:rsidR="002C7929" w:rsidRPr="00390C8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補助款</w:t>
      </w:r>
      <w:r w:rsidR="002C7929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上限</w:t>
      </w:r>
      <w:r w:rsidR="002C7929" w:rsidRPr="00390C8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20萬元</w:t>
      </w:r>
      <w:r w:rsidR="002C7929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原則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14:paraId="7ECD4461" w14:textId="77777777" w:rsidR="00CE50A2" w:rsidRDefault="00CE50A2" w:rsidP="0001056B">
      <w:pPr>
        <w:spacing w:line="320" w:lineRule="exac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</w:p>
    <w:p w14:paraId="009D1579" w14:textId="67353208" w:rsidR="0001056B" w:rsidRPr="006A0907" w:rsidRDefault="0001056B" w:rsidP="0001056B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6A0907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  議：</w:t>
      </w:r>
      <w:r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="00CE50A2" w:rsidRPr="00CE50A2">
        <w:rPr>
          <w:rFonts w:ascii="標楷體" w:eastAsia="標楷體" w:hAnsi="標楷體" w:hint="eastAsia"/>
          <w:color w:val="FF0000"/>
          <w:sz w:val="32"/>
          <w:szCs w:val="32"/>
        </w:rPr>
        <w:t>。</w:t>
      </w:r>
      <w:r w:rsidR="00390C88" w:rsidRPr="00390C8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總會</w:t>
      </w:r>
      <w:proofErr w:type="gramStart"/>
      <w:r w:rsidR="00390C88" w:rsidRPr="00390C8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提撥</w:t>
      </w:r>
      <w:proofErr w:type="gramEnd"/>
      <w:r w:rsidR="00390C88" w:rsidRPr="00390C88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大型社服補助款20萬元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</w:p>
    <w:p w14:paraId="24F1C929" w14:textId="6ABEEE3A" w:rsidR="00B8132F" w:rsidRDefault="00B8132F" w:rsidP="00E12AA0">
      <w:pPr>
        <w:spacing w:line="320" w:lineRule="exact"/>
        <w:rPr>
          <w:rFonts w:ascii="標楷體" w:eastAsia="標楷體" w:hAnsi="標楷體"/>
          <w:sz w:val="32"/>
        </w:rPr>
      </w:pPr>
    </w:p>
    <w:p w14:paraId="7DAC5DDB" w14:textId="2ED4BFEB" w:rsidR="000A504A" w:rsidRPr="00B60E62" w:rsidRDefault="000A504A" w:rsidP="000A504A">
      <w:pPr>
        <w:spacing w:line="320" w:lineRule="exact"/>
        <w:rPr>
          <w:rFonts w:ascii="標楷體" w:eastAsia="標楷體" w:hAnsi="標楷體"/>
          <w:sz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十四</w:t>
      </w:r>
      <w:r w:rsidRPr="00B71F4F">
        <w:rPr>
          <w:rFonts w:ascii="標楷體" w:eastAsia="標楷體" w:hAnsi="標楷體" w:hint="eastAsia"/>
          <w:sz w:val="32"/>
          <w:szCs w:val="32"/>
        </w:rPr>
        <w:t>：</w:t>
      </w:r>
      <w:r w:rsidRPr="004D16C5">
        <w:rPr>
          <w:rFonts w:ascii="標楷體" w:eastAsia="標楷體" w:hAnsi="標楷體" w:hint="eastAsia"/>
          <w:sz w:val="32"/>
        </w:rPr>
        <w:t>北市區舉辦小小未來領袖品格營補助案。</w:t>
      </w:r>
    </w:p>
    <w:p w14:paraId="58998B66" w14:textId="77777777" w:rsidR="000A504A" w:rsidRPr="008E19D1" w:rsidRDefault="000A504A" w:rsidP="000A504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4D16C5">
        <w:rPr>
          <w:rFonts w:ascii="標楷體" w:eastAsia="標楷體" w:hAnsi="標楷體" w:hint="eastAsia"/>
          <w:sz w:val="32"/>
        </w:rPr>
        <w:t>俞立平</w:t>
      </w:r>
      <w:r>
        <w:rPr>
          <w:rFonts w:ascii="標楷體" w:eastAsia="標楷體" w:hAnsi="標楷體" w:hint="eastAsia"/>
          <w:sz w:val="32"/>
        </w:rPr>
        <w:t xml:space="preserve"> 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Pr="004D16C5">
        <w:rPr>
          <w:rFonts w:ascii="標楷體" w:eastAsia="標楷體" w:hAnsi="標楷體" w:hint="eastAsia"/>
          <w:sz w:val="32"/>
        </w:rPr>
        <w:t>陳振楠</w:t>
      </w:r>
    </w:p>
    <w:p w14:paraId="1585B72D" w14:textId="77777777" w:rsidR="000A504A" w:rsidRDefault="000A504A" w:rsidP="000A504A">
      <w:pPr>
        <w:spacing w:line="320" w:lineRule="exact"/>
        <w:rPr>
          <w:rFonts w:ascii="標楷體" w:eastAsia="標楷體" w:hAnsi="標楷體"/>
          <w:sz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 w:rsidRPr="004D16C5">
        <w:rPr>
          <w:rFonts w:ascii="標楷體" w:eastAsia="標楷體" w:hAnsi="標楷體" w:hint="eastAsia"/>
          <w:sz w:val="32"/>
        </w:rPr>
        <w:t>透過遊戲和講座方式授予學童許多法律、生活等正向觀念之</w:t>
      </w:r>
    </w:p>
    <w:p w14:paraId="45D0FB22" w14:textId="77777777" w:rsidR="000A504A" w:rsidRDefault="000A504A" w:rsidP="000A504A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4D16C5">
        <w:rPr>
          <w:rFonts w:ascii="標楷體" w:eastAsia="標楷體" w:hAnsi="標楷體" w:hint="eastAsia"/>
          <w:sz w:val="32"/>
        </w:rPr>
        <w:t>素養活動，強化學童四大軟實力(尊重、讚美、關懷、守信)</w:t>
      </w:r>
    </w:p>
    <w:p w14:paraId="7D3F339F" w14:textId="77777777" w:rsidR="000A504A" w:rsidRDefault="000A504A" w:rsidP="000A504A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4D16C5">
        <w:rPr>
          <w:rFonts w:ascii="標楷體" w:eastAsia="標楷體" w:hAnsi="標楷體" w:hint="eastAsia"/>
          <w:sz w:val="32"/>
        </w:rPr>
        <w:t>的成長，增進學童自信心與責任感，激發學生感恩心理與行</w:t>
      </w:r>
    </w:p>
    <w:p w14:paraId="7C6AF36B" w14:textId="3BD86AA8" w:rsidR="000A504A" w:rsidRPr="004D16C5" w:rsidRDefault="000A504A" w:rsidP="00BF21AA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4D16C5">
        <w:rPr>
          <w:rFonts w:ascii="標楷體" w:eastAsia="標楷體" w:hAnsi="標楷體" w:hint="eastAsia"/>
          <w:sz w:val="32"/>
        </w:rPr>
        <w:t>動，以擴大教育效果</w:t>
      </w:r>
      <w:r w:rsidR="00BF21AA" w:rsidRPr="00BF21AA">
        <w:rPr>
          <w:rFonts w:ascii="標楷體" w:eastAsia="標楷體" w:hAnsi="標楷體" w:hint="eastAsia"/>
          <w:sz w:val="32"/>
        </w:rPr>
        <w:t>。</w:t>
      </w:r>
    </w:p>
    <w:p w14:paraId="161D82BC" w14:textId="77777777" w:rsidR="00BF21AA" w:rsidRDefault="000A504A" w:rsidP="00BF21AA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  <w:r w:rsidRPr="00B71F4F">
        <w:rPr>
          <w:rFonts w:ascii="標楷體" w:eastAsia="標楷體" w:hAnsi="標楷體" w:hint="eastAsia"/>
          <w:sz w:val="32"/>
          <w:szCs w:val="32"/>
        </w:rPr>
        <w:t>辦  法：</w:t>
      </w:r>
      <w:r w:rsidR="00BF21AA">
        <w:rPr>
          <w:rFonts w:ascii="標楷體" w:eastAsia="標楷體" w:hAnsi="標楷體" w:hint="eastAsia"/>
          <w:sz w:val="32"/>
          <w:szCs w:val="32"/>
        </w:rPr>
        <w:t>1.</w:t>
      </w:r>
      <w:r w:rsidR="00BF21AA" w:rsidRPr="00BF21AA">
        <w:rPr>
          <w:rFonts w:ascii="標楷體" w:eastAsia="標楷體" w:hAnsi="標楷體" w:hint="eastAsia"/>
          <w:sz w:val="32"/>
          <w:szCs w:val="32"/>
        </w:rPr>
        <w:t>將於寒假</w:t>
      </w:r>
      <w:proofErr w:type="gramStart"/>
      <w:r w:rsidR="00BF21AA" w:rsidRPr="00BF21AA">
        <w:rPr>
          <w:rFonts w:ascii="標楷體" w:eastAsia="標楷體" w:hAnsi="標楷體" w:hint="eastAsia"/>
          <w:sz w:val="32"/>
          <w:szCs w:val="32"/>
        </w:rPr>
        <w:t>期間舉</w:t>
      </w:r>
      <w:proofErr w:type="gramEnd"/>
      <w:r w:rsidR="00BF21AA" w:rsidRPr="00BF21AA">
        <w:rPr>
          <w:rFonts w:ascii="標楷體" w:eastAsia="標楷體" w:hAnsi="標楷體" w:hint="eastAsia"/>
          <w:sz w:val="32"/>
          <w:szCs w:val="32"/>
        </w:rPr>
        <w:t>辨二梯次活動</w:t>
      </w:r>
      <w:r w:rsidR="00BF21AA">
        <w:rPr>
          <w:rFonts w:ascii="標楷體" w:eastAsia="標楷體" w:hAnsi="標楷體" w:hint="eastAsia"/>
          <w:sz w:val="32"/>
          <w:szCs w:val="32"/>
        </w:rPr>
        <w:t>：第一梯次</w:t>
      </w:r>
      <w:r w:rsidR="00BF21AA" w:rsidRPr="00BF21AA">
        <w:rPr>
          <w:rFonts w:ascii="標楷體" w:eastAsia="標楷體" w:hAnsi="標楷體" w:hint="eastAsia"/>
          <w:sz w:val="32"/>
          <w:szCs w:val="32"/>
        </w:rPr>
        <w:t>110年1月23-24日</w:t>
      </w:r>
    </w:p>
    <w:p w14:paraId="51203FF6" w14:textId="3E66C174" w:rsidR="00BF21AA" w:rsidRPr="00BF21AA" w:rsidRDefault="00BF21AA" w:rsidP="00BF21AA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BF21AA">
        <w:rPr>
          <w:rFonts w:ascii="標楷體" w:eastAsia="標楷體" w:hAnsi="標楷體" w:hint="eastAsia"/>
          <w:sz w:val="32"/>
          <w:szCs w:val="32"/>
        </w:rPr>
        <w:t>(星期六-日)</w:t>
      </w:r>
      <w:r>
        <w:rPr>
          <w:rFonts w:ascii="標楷體" w:eastAsia="標楷體" w:hAnsi="標楷體" w:hint="eastAsia"/>
          <w:sz w:val="32"/>
          <w:szCs w:val="32"/>
        </w:rPr>
        <w:t>，第二梯次</w:t>
      </w:r>
      <w:r w:rsidRPr="00BF21AA">
        <w:rPr>
          <w:rFonts w:ascii="標楷體" w:eastAsia="標楷體" w:hAnsi="標楷體" w:hint="eastAsia"/>
          <w:sz w:val="32"/>
          <w:szCs w:val="32"/>
        </w:rPr>
        <w:t>110年01月28-29日(星期四-五)。</w:t>
      </w:r>
    </w:p>
    <w:p w14:paraId="6D82B5D5" w14:textId="49BCD84D" w:rsidR="00BF21AA" w:rsidRPr="00BF21AA" w:rsidRDefault="00BF21AA" w:rsidP="00BF21AA">
      <w:pPr>
        <w:spacing w:line="3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2.</w:t>
      </w:r>
      <w:r w:rsidRPr="00BF21AA">
        <w:rPr>
          <w:rFonts w:ascii="標楷體" w:eastAsia="標楷體" w:hAnsi="標楷體" w:hint="eastAsia"/>
          <w:sz w:val="32"/>
          <w:szCs w:val="32"/>
        </w:rPr>
        <w:t>企劃書及預算書如</w:t>
      </w:r>
      <w:r w:rsidRPr="00BF21AA">
        <w:rPr>
          <w:rFonts w:ascii="標楷體" w:eastAsia="標楷體" w:hAnsi="標楷體" w:hint="eastAsia"/>
          <w:sz w:val="32"/>
          <w:szCs w:val="32"/>
        </w:rPr>
        <w:t>第19-21頁</w:t>
      </w:r>
      <w:r w:rsidRPr="00BF21AA">
        <w:rPr>
          <w:rFonts w:ascii="標楷體" w:eastAsia="標楷體" w:hAnsi="標楷體" w:hint="eastAsia"/>
          <w:sz w:val="32"/>
          <w:szCs w:val="32"/>
        </w:rPr>
        <w:t>附件</w:t>
      </w:r>
      <w:r w:rsidRPr="00BF21AA">
        <w:rPr>
          <w:rFonts w:ascii="標楷體" w:eastAsia="標楷體" w:hAnsi="標楷體" w:hint="eastAsia"/>
          <w:sz w:val="32"/>
          <w:szCs w:val="32"/>
        </w:rPr>
        <w:t>。</w:t>
      </w:r>
    </w:p>
    <w:p w14:paraId="2E094031" w14:textId="6F344DF3" w:rsidR="000A504A" w:rsidRPr="00BF21AA" w:rsidRDefault="00BF21AA" w:rsidP="00BF21AA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 3.</w:t>
      </w:r>
      <w:proofErr w:type="gramStart"/>
      <w:r w:rsidR="000A504A" w:rsidRPr="00BF21AA">
        <w:rPr>
          <w:rFonts w:ascii="標楷體" w:eastAsia="標楷體" w:hAnsi="標楷體" w:hint="eastAsia"/>
          <w:sz w:val="32"/>
        </w:rPr>
        <w:t>惠請總會</w:t>
      </w:r>
      <w:proofErr w:type="gramEnd"/>
      <w:r w:rsidR="000A504A" w:rsidRPr="00BF21AA">
        <w:rPr>
          <w:rFonts w:ascii="標楷體" w:eastAsia="標楷體" w:hAnsi="標楷體" w:hint="eastAsia"/>
          <w:sz w:val="32"/>
        </w:rPr>
        <w:t>補助伍萬元。</w:t>
      </w:r>
    </w:p>
    <w:p w14:paraId="3C954BD3" w14:textId="77777777" w:rsidR="002C7929" w:rsidRDefault="002C7929" w:rsidP="000A504A">
      <w:pPr>
        <w:spacing w:line="320" w:lineRule="exact"/>
        <w:rPr>
          <w:rFonts w:ascii="標楷體" w:eastAsia="標楷體" w:hAnsi="標楷體"/>
          <w:sz w:val="32"/>
        </w:rPr>
      </w:pPr>
    </w:p>
    <w:p w14:paraId="33F05611" w14:textId="0AFA27F5" w:rsidR="000A504A" w:rsidRPr="002C7929" w:rsidRDefault="000A504A" w:rsidP="000A504A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2C7929">
        <w:rPr>
          <w:rFonts w:ascii="標楷體" w:eastAsia="標楷體" w:hAnsi="標楷體" w:hint="eastAsia"/>
          <w:color w:val="FF0000"/>
          <w:sz w:val="32"/>
          <w:szCs w:val="32"/>
        </w:rPr>
        <w:t>決  議：</w:t>
      </w:r>
      <w:r w:rsidR="002C7929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="00CE50A2" w:rsidRPr="00CE50A2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1EB08DAE" w14:textId="7638121E" w:rsidR="00B8132F" w:rsidRDefault="00B8132F" w:rsidP="004D16C5">
      <w:pPr>
        <w:spacing w:line="320" w:lineRule="exact"/>
        <w:rPr>
          <w:rFonts w:ascii="標楷體" w:eastAsia="標楷體" w:hAnsi="標楷體"/>
          <w:sz w:val="32"/>
        </w:rPr>
      </w:pPr>
    </w:p>
    <w:p w14:paraId="601C0BCC" w14:textId="77777777" w:rsidR="00B8132F" w:rsidRDefault="00B8132F" w:rsidP="004D16C5">
      <w:pPr>
        <w:spacing w:line="320" w:lineRule="exact"/>
        <w:rPr>
          <w:rFonts w:ascii="標楷體" w:eastAsia="標楷體" w:hAnsi="標楷體"/>
          <w:sz w:val="32"/>
        </w:rPr>
      </w:pPr>
    </w:p>
    <w:p w14:paraId="19A7A2E1" w14:textId="469F3C0D" w:rsidR="00D90388" w:rsidRPr="00D90388" w:rsidRDefault="00D90388" w:rsidP="00D90388">
      <w:pPr>
        <w:spacing w:line="320" w:lineRule="exact"/>
        <w:rPr>
          <w:rFonts w:ascii="標楷體" w:eastAsia="標楷體" w:hAnsi="標楷體"/>
          <w:sz w:val="32"/>
        </w:rPr>
      </w:pPr>
      <w:r w:rsidRPr="00D90388">
        <w:rPr>
          <w:rFonts w:ascii="標楷體" w:eastAsia="標楷體" w:hAnsi="標楷體" w:hint="eastAsia"/>
          <w:sz w:val="32"/>
        </w:rPr>
        <w:t>案由</w:t>
      </w:r>
      <w:r w:rsidR="00C620E7">
        <w:rPr>
          <w:rFonts w:ascii="標楷體" w:eastAsia="標楷體" w:hAnsi="標楷體" w:hint="eastAsia"/>
          <w:sz w:val="32"/>
        </w:rPr>
        <w:t>十五</w:t>
      </w:r>
      <w:r w:rsidRPr="00D90388">
        <w:rPr>
          <w:rFonts w:ascii="標楷體" w:eastAsia="標楷體" w:hAnsi="標楷體" w:hint="eastAsia"/>
          <w:sz w:val="32"/>
        </w:rPr>
        <w:t>：「全國同濟青年大會師」補助案。</w:t>
      </w:r>
    </w:p>
    <w:p w14:paraId="4F20492F" w14:textId="77777777" w:rsidR="00D90388" w:rsidRPr="00D90388" w:rsidRDefault="00D90388" w:rsidP="00D90388">
      <w:pPr>
        <w:spacing w:line="320" w:lineRule="exact"/>
        <w:rPr>
          <w:rFonts w:ascii="標楷體" w:eastAsia="標楷體" w:hAnsi="標楷體"/>
          <w:sz w:val="32"/>
        </w:rPr>
      </w:pPr>
      <w:r w:rsidRPr="00D90388">
        <w:rPr>
          <w:rFonts w:ascii="標楷體" w:eastAsia="標楷體" w:hAnsi="標楷體" w:hint="eastAsia"/>
          <w:sz w:val="32"/>
        </w:rPr>
        <w:t xml:space="preserve">提案人：俞立平   </w:t>
      </w:r>
      <w:proofErr w:type="gramStart"/>
      <w:r w:rsidRPr="00D90388">
        <w:rPr>
          <w:rFonts w:ascii="標楷體" w:eastAsia="標楷體" w:hAnsi="標楷體" w:hint="eastAsia"/>
          <w:sz w:val="32"/>
        </w:rPr>
        <w:t>附署人</w:t>
      </w:r>
      <w:proofErr w:type="gramEnd"/>
      <w:r w:rsidRPr="00D90388">
        <w:rPr>
          <w:rFonts w:ascii="標楷體" w:eastAsia="標楷體" w:hAnsi="標楷體" w:hint="eastAsia"/>
          <w:sz w:val="32"/>
        </w:rPr>
        <w:t>: 陳振楠</w:t>
      </w:r>
    </w:p>
    <w:p w14:paraId="54E16C43" w14:textId="2ECA4342" w:rsidR="00D90388" w:rsidRPr="00D90388" w:rsidRDefault="00D90388" w:rsidP="00F72ECF">
      <w:pPr>
        <w:spacing w:line="320" w:lineRule="exact"/>
        <w:rPr>
          <w:rFonts w:ascii="標楷體" w:eastAsia="標楷體" w:hAnsi="標楷體"/>
          <w:sz w:val="32"/>
        </w:rPr>
      </w:pPr>
      <w:r w:rsidRPr="00D90388">
        <w:rPr>
          <w:rFonts w:ascii="標楷體" w:eastAsia="標楷體" w:hAnsi="標楷體" w:hint="eastAsia"/>
          <w:sz w:val="32"/>
        </w:rPr>
        <w:t>說  明：詳如</w:t>
      </w:r>
      <w:r w:rsidR="00F72ECF" w:rsidRPr="00F72ECF">
        <w:rPr>
          <w:rFonts w:ascii="標楷體" w:eastAsia="標楷體" w:hAnsi="標楷體" w:hint="eastAsia"/>
          <w:sz w:val="32"/>
        </w:rPr>
        <w:t>第22頁</w:t>
      </w:r>
      <w:r w:rsidRPr="00D90388">
        <w:rPr>
          <w:rFonts w:ascii="標楷體" w:eastAsia="標楷體" w:hAnsi="標楷體" w:hint="eastAsia"/>
          <w:sz w:val="32"/>
        </w:rPr>
        <w:t>附件及現場說明。</w:t>
      </w:r>
    </w:p>
    <w:p w14:paraId="58D9FC04" w14:textId="6D6BD5D9" w:rsidR="00F72ECF" w:rsidRDefault="00D90388" w:rsidP="00F72ECF">
      <w:pPr>
        <w:spacing w:line="320" w:lineRule="exact"/>
        <w:rPr>
          <w:rFonts w:ascii="標楷體" w:eastAsia="標楷體" w:hAnsi="標楷體" w:hint="eastAsia"/>
          <w:sz w:val="32"/>
        </w:rPr>
      </w:pPr>
      <w:r w:rsidRPr="00D90388">
        <w:rPr>
          <w:rFonts w:ascii="標楷體" w:eastAsia="標楷體" w:hAnsi="標楷體" w:hint="eastAsia"/>
          <w:sz w:val="32"/>
        </w:rPr>
        <w:t>辦</w:t>
      </w:r>
      <w:r w:rsidRPr="00D90388">
        <w:rPr>
          <w:rFonts w:ascii="標楷體" w:eastAsia="標楷體" w:hAnsi="標楷體"/>
          <w:sz w:val="32"/>
        </w:rPr>
        <w:t xml:space="preserve">  </w:t>
      </w:r>
      <w:r w:rsidRPr="00D90388">
        <w:rPr>
          <w:rFonts w:ascii="標楷體" w:eastAsia="標楷體" w:hAnsi="標楷體" w:hint="eastAsia"/>
          <w:sz w:val="32"/>
        </w:rPr>
        <w:t>法：</w:t>
      </w:r>
      <w:r w:rsidR="00F72ECF">
        <w:rPr>
          <w:rFonts w:ascii="標楷體" w:eastAsia="標楷體" w:hAnsi="標楷體" w:hint="eastAsia"/>
          <w:sz w:val="32"/>
        </w:rPr>
        <w:t>1.日期</w:t>
      </w:r>
      <w:r w:rsidR="00F72ECF" w:rsidRPr="00F72ECF">
        <w:rPr>
          <w:rFonts w:ascii="標楷體" w:eastAsia="標楷體" w:hAnsi="標楷體" w:hint="eastAsia"/>
          <w:sz w:val="32"/>
        </w:rPr>
        <w:t>：</w:t>
      </w:r>
      <w:r w:rsidR="00F72ECF">
        <w:rPr>
          <w:rFonts w:ascii="標楷體" w:eastAsia="標楷體" w:hAnsi="標楷體" w:hint="eastAsia"/>
          <w:sz w:val="32"/>
        </w:rPr>
        <w:t>110年</w:t>
      </w:r>
      <w:r w:rsidR="00F72ECF" w:rsidRPr="00F72ECF">
        <w:rPr>
          <w:rFonts w:ascii="標楷體" w:eastAsia="標楷體" w:hAnsi="標楷體" w:hint="eastAsia"/>
          <w:sz w:val="32"/>
        </w:rPr>
        <w:t>1</w:t>
      </w:r>
      <w:r w:rsidR="00F72ECF">
        <w:rPr>
          <w:rFonts w:ascii="標楷體" w:eastAsia="標楷體" w:hAnsi="標楷體" w:hint="eastAsia"/>
          <w:sz w:val="32"/>
        </w:rPr>
        <w:t>月</w:t>
      </w:r>
      <w:r w:rsidR="00F72ECF" w:rsidRPr="00F72ECF">
        <w:rPr>
          <w:rFonts w:ascii="標楷體" w:eastAsia="標楷體" w:hAnsi="標楷體" w:hint="eastAsia"/>
          <w:sz w:val="32"/>
        </w:rPr>
        <w:t>16</w:t>
      </w:r>
      <w:r w:rsidR="00F72ECF">
        <w:rPr>
          <w:rFonts w:ascii="標楷體" w:eastAsia="標楷體" w:hAnsi="標楷體" w:hint="eastAsia"/>
          <w:sz w:val="32"/>
        </w:rPr>
        <w:t>日(六)</w:t>
      </w:r>
    </w:p>
    <w:p w14:paraId="274AD8FB" w14:textId="2AAF11FA" w:rsidR="00F72ECF" w:rsidRDefault="00F72ECF" w:rsidP="00F72ECF">
      <w:pPr>
        <w:spacing w:line="3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2.</w:t>
      </w:r>
      <w:r w:rsidRPr="00F72ECF">
        <w:rPr>
          <w:rFonts w:ascii="標楷體" w:eastAsia="標楷體" w:hAnsi="標楷體" w:hint="eastAsia"/>
          <w:sz w:val="32"/>
        </w:rPr>
        <w:t>時間：</w:t>
      </w:r>
      <w:r>
        <w:rPr>
          <w:rFonts w:ascii="標楷體" w:eastAsia="標楷體" w:hAnsi="標楷體" w:hint="eastAsia"/>
          <w:sz w:val="32"/>
        </w:rPr>
        <w:t>15：00～20</w:t>
      </w:r>
      <w:r w:rsidRPr="00F72ECF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3</w:t>
      </w:r>
      <w:r w:rsidRPr="00F72ECF">
        <w:rPr>
          <w:rFonts w:ascii="標楷體" w:eastAsia="標楷體" w:hAnsi="標楷體" w:hint="eastAsia"/>
          <w:sz w:val="32"/>
        </w:rPr>
        <w:t>0</w:t>
      </w:r>
    </w:p>
    <w:p w14:paraId="20830F46" w14:textId="53552270" w:rsidR="00F72ECF" w:rsidRDefault="00F72ECF" w:rsidP="00F72ECF">
      <w:pPr>
        <w:spacing w:line="3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3.</w:t>
      </w:r>
      <w:r w:rsidRPr="00F72ECF">
        <w:rPr>
          <w:rFonts w:ascii="標楷體" w:eastAsia="標楷體" w:hAnsi="標楷體" w:hint="eastAsia"/>
          <w:sz w:val="32"/>
        </w:rPr>
        <w:t>地點：信義區ATT4FUN最高樓層-11&amp;12樓Rooftop。</w:t>
      </w:r>
    </w:p>
    <w:p w14:paraId="6703286B" w14:textId="2415DB8A" w:rsidR="00D90388" w:rsidRPr="00D90388" w:rsidRDefault="00F72ECF" w:rsidP="00D90388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4.</w:t>
      </w:r>
      <w:proofErr w:type="gramStart"/>
      <w:r w:rsidR="00D90388" w:rsidRPr="00D90388">
        <w:rPr>
          <w:rFonts w:ascii="標楷體" w:eastAsia="標楷體" w:hAnsi="標楷體" w:hint="eastAsia"/>
          <w:sz w:val="32"/>
        </w:rPr>
        <w:t>惠請總會</w:t>
      </w:r>
      <w:proofErr w:type="gramEnd"/>
      <w:r w:rsidR="00D90388" w:rsidRPr="00D90388">
        <w:rPr>
          <w:rFonts w:ascii="標楷體" w:eastAsia="標楷體" w:hAnsi="標楷體" w:hint="eastAsia"/>
          <w:sz w:val="32"/>
        </w:rPr>
        <w:t>補助此活動壹拾叁萬元。</w:t>
      </w:r>
    </w:p>
    <w:p w14:paraId="4CDFA839" w14:textId="46217D7D" w:rsidR="00B8132F" w:rsidRDefault="006118F4" w:rsidP="006118F4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6118F4">
        <w:rPr>
          <w:rFonts w:ascii="標楷體" w:eastAsia="標楷體" w:hAnsi="標楷體" w:hint="eastAsia"/>
          <w:color w:val="FF0000"/>
          <w:sz w:val="32"/>
          <w:szCs w:val="32"/>
        </w:rPr>
        <w:t>青年大會師執行長</w:t>
      </w:r>
      <w:r>
        <w:rPr>
          <w:rFonts w:ascii="標楷體" w:eastAsia="標楷體" w:hAnsi="標楷體" w:hint="eastAsia"/>
          <w:color w:val="FF0000"/>
          <w:sz w:val="32"/>
          <w:szCs w:val="32"/>
        </w:rPr>
        <w:t>陳宇璿：說明活動內容及經費</w:t>
      </w:r>
      <w:r w:rsidR="003805E9">
        <w:rPr>
          <w:rFonts w:ascii="標楷體" w:eastAsia="標楷體" w:hAnsi="標楷體" w:hint="eastAsia"/>
          <w:color w:val="FF0000"/>
          <w:sz w:val="32"/>
          <w:szCs w:val="32"/>
        </w:rPr>
        <w:t>收支</w:t>
      </w:r>
      <w:r>
        <w:rPr>
          <w:rFonts w:ascii="標楷體" w:eastAsia="標楷體" w:hAnsi="標楷體" w:hint="eastAsia"/>
          <w:color w:val="FF0000"/>
          <w:sz w:val="32"/>
          <w:szCs w:val="32"/>
        </w:rPr>
        <w:t>分配。</w:t>
      </w:r>
    </w:p>
    <w:p w14:paraId="21B6E0D3" w14:textId="77777777" w:rsidR="001D681E" w:rsidRDefault="006118F4" w:rsidP="006118F4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主 </w:t>
      </w:r>
      <w:r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32"/>
        </w:rPr>
        <w:t>席</w:t>
      </w:r>
      <w:r w:rsidRPr="002C7929">
        <w:rPr>
          <w:rFonts w:ascii="標楷體" w:eastAsia="標楷體" w:hAnsi="標楷體" w:hint="eastAsia"/>
          <w:color w:val="FF0000"/>
          <w:sz w:val="32"/>
          <w:szCs w:val="32"/>
        </w:rPr>
        <w:t>：</w:t>
      </w:r>
    </w:p>
    <w:p w14:paraId="7A20EDB3" w14:textId="7642367F" w:rsidR="001D681E" w:rsidRPr="001D681E" w:rsidRDefault="006118F4" w:rsidP="001D681E">
      <w:pPr>
        <w:pStyle w:val="ab"/>
        <w:numPr>
          <w:ilvl w:val="0"/>
          <w:numId w:val="44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1D681E">
        <w:rPr>
          <w:rFonts w:ascii="標楷體" w:eastAsia="標楷體" w:hAnsi="標楷體" w:hint="eastAsia"/>
          <w:color w:val="FF0000"/>
          <w:sz w:val="32"/>
          <w:szCs w:val="32"/>
        </w:rPr>
        <w:t>總會</w:t>
      </w:r>
      <w:r w:rsidR="0008132D" w:rsidRPr="001D681E">
        <w:rPr>
          <w:rFonts w:ascii="標楷體" w:eastAsia="標楷體" w:hAnsi="標楷體" w:hint="eastAsia"/>
          <w:color w:val="FF0000"/>
          <w:sz w:val="32"/>
          <w:szCs w:val="32"/>
        </w:rPr>
        <w:t>基本上非常</w:t>
      </w:r>
      <w:r w:rsidRPr="001D681E">
        <w:rPr>
          <w:rFonts w:ascii="標楷體" w:eastAsia="標楷體" w:hAnsi="標楷體" w:hint="eastAsia"/>
          <w:color w:val="FF0000"/>
          <w:sz w:val="32"/>
          <w:szCs w:val="32"/>
        </w:rPr>
        <w:t>支持</w:t>
      </w:r>
      <w:r w:rsidR="0008132D" w:rsidRPr="001D681E">
        <w:rPr>
          <w:rFonts w:ascii="標楷體" w:eastAsia="標楷體" w:hAnsi="標楷體" w:hint="eastAsia"/>
          <w:color w:val="FF0000"/>
          <w:sz w:val="32"/>
          <w:szCs w:val="32"/>
        </w:rPr>
        <w:t>辦理青年同濟活動</w:t>
      </w:r>
      <w:r w:rsidR="001D681E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21815C44" w14:textId="65319088" w:rsidR="006118F4" w:rsidRDefault="003805E9" w:rsidP="001D681E">
      <w:pPr>
        <w:pStyle w:val="ab"/>
        <w:numPr>
          <w:ilvl w:val="0"/>
          <w:numId w:val="44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1D681E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針對經費</w:t>
      </w:r>
      <w:r w:rsidR="00FD33CA" w:rsidRPr="001D681E">
        <w:rPr>
          <w:rFonts w:ascii="標楷體" w:eastAsia="標楷體" w:hAnsi="標楷體" w:hint="eastAsia"/>
          <w:color w:val="FF0000"/>
          <w:sz w:val="32"/>
          <w:szCs w:val="32"/>
        </w:rPr>
        <w:t>原申請1</w:t>
      </w:r>
      <w:r w:rsidR="00FD33CA" w:rsidRPr="001D681E">
        <w:rPr>
          <w:rFonts w:ascii="標楷體" w:eastAsia="標楷體" w:hAnsi="標楷體"/>
          <w:color w:val="FF0000"/>
          <w:sz w:val="32"/>
          <w:szCs w:val="32"/>
        </w:rPr>
        <w:t>1</w:t>
      </w:r>
      <w:r w:rsidR="00FD33CA" w:rsidRPr="001D681E">
        <w:rPr>
          <w:rFonts w:ascii="標楷體" w:eastAsia="標楷體" w:hAnsi="標楷體" w:hint="eastAsia"/>
          <w:color w:val="FF0000"/>
          <w:sz w:val="32"/>
          <w:szCs w:val="32"/>
        </w:rPr>
        <w:t>萬5千元</w:t>
      </w:r>
      <w:r w:rsidRPr="001D681E">
        <w:rPr>
          <w:rFonts w:ascii="標楷體" w:eastAsia="標楷體" w:hAnsi="標楷體" w:hint="eastAsia"/>
          <w:color w:val="FF0000"/>
          <w:sz w:val="32"/>
          <w:szCs w:val="32"/>
        </w:rPr>
        <w:t>補助部份</w:t>
      </w:r>
      <w:r w:rsidR="00FD33CA" w:rsidRPr="001D681E">
        <w:rPr>
          <w:rFonts w:ascii="標楷體" w:eastAsia="標楷體" w:hAnsi="標楷體" w:hint="eastAsia"/>
          <w:color w:val="FF0000"/>
          <w:sz w:val="32"/>
          <w:szCs w:val="32"/>
        </w:rPr>
        <w:t>，是</w:t>
      </w:r>
      <w:r w:rsidRPr="001D681E">
        <w:rPr>
          <w:rFonts w:ascii="標楷體" w:eastAsia="標楷體" w:hAnsi="標楷體" w:hint="eastAsia"/>
          <w:color w:val="FF0000"/>
          <w:sz w:val="32"/>
          <w:szCs w:val="32"/>
        </w:rPr>
        <w:t>否</w:t>
      </w:r>
      <w:r w:rsidR="0008132D" w:rsidRPr="001D681E">
        <w:rPr>
          <w:rFonts w:ascii="標楷體" w:eastAsia="標楷體" w:hAnsi="標楷體" w:hint="eastAsia"/>
          <w:color w:val="FF0000"/>
          <w:sz w:val="32"/>
          <w:szCs w:val="32"/>
        </w:rPr>
        <w:t>改</w:t>
      </w:r>
      <w:proofErr w:type="gramStart"/>
      <w:r w:rsidR="0008132D" w:rsidRPr="001D681E">
        <w:rPr>
          <w:rFonts w:ascii="標楷體" w:eastAsia="標楷體" w:hAnsi="標楷體" w:hint="eastAsia"/>
          <w:color w:val="FF0000"/>
          <w:sz w:val="32"/>
          <w:szCs w:val="32"/>
        </w:rPr>
        <w:t>採</w:t>
      </w:r>
      <w:proofErr w:type="gramEnd"/>
      <w:r w:rsidR="0008132D" w:rsidRPr="001D681E">
        <w:rPr>
          <w:rFonts w:ascii="標楷體" w:eastAsia="標楷體" w:hAnsi="標楷體" w:hint="eastAsia"/>
          <w:color w:val="FF0000"/>
          <w:sz w:val="32"/>
          <w:szCs w:val="32"/>
        </w:rPr>
        <w:t>以人頭補助方式進行</w:t>
      </w:r>
      <w:r w:rsidR="00C003FE" w:rsidRPr="001D681E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3982AEE9" w14:textId="0F4B3735" w:rsidR="001D681E" w:rsidRPr="001D681E" w:rsidRDefault="001D681E" w:rsidP="001D681E">
      <w:pPr>
        <w:pStyle w:val="ab"/>
        <w:numPr>
          <w:ilvl w:val="0"/>
          <w:numId w:val="44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經討論，以兩案進行舉手表決，甲案：總會以實際註冊人數</w:t>
      </w:r>
      <w:r w:rsidRPr="006A0907">
        <w:rPr>
          <w:rFonts w:ascii="標楷體" w:eastAsia="標楷體" w:hAnsi="標楷體" w:hint="eastAsia"/>
          <w:color w:val="FF0000"/>
          <w:sz w:val="32"/>
          <w:szCs w:val="32"/>
        </w:rPr>
        <w:t>補助</w:t>
      </w:r>
      <w:r>
        <w:rPr>
          <w:rFonts w:ascii="標楷體" w:eastAsia="標楷體" w:hAnsi="標楷體" w:hint="eastAsia"/>
          <w:color w:val="FF0000"/>
          <w:sz w:val="32"/>
          <w:szCs w:val="32"/>
        </w:rPr>
        <w:t>每人5</w:t>
      </w:r>
      <w:r>
        <w:rPr>
          <w:rFonts w:ascii="標楷體" w:eastAsia="標楷體" w:hAnsi="標楷體"/>
          <w:color w:val="FF0000"/>
          <w:sz w:val="32"/>
          <w:szCs w:val="32"/>
        </w:rPr>
        <w:t>00+200</w:t>
      </w:r>
      <w:r>
        <w:rPr>
          <w:rFonts w:ascii="標楷體" w:eastAsia="標楷體" w:hAnsi="標楷體" w:hint="eastAsia"/>
          <w:color w:val="FF0000"/>
          <w:sz w:val="32"/>
          <w:szCs w:val="32"/>
        </w:rPr>
        <w:t>元，乙案：總會除以實際註冊人數</w:t>
      </w:r>
      <w:r w:rsidRPr="006A0907">
        <w:rPr>
          <w:rFonts w:ascii="標楷體" w:eastAsia="標楷體" w:hAnsi="標楷體" w:hint="eastAsia"/>
          <w:color w:val="FF0000"/>
          <w:sz w:val="32"/>
          <w:szCs w:val="32"/>
        </w:rPr>
        <w:t>補助</w:t>
      </w:r>
      <w:r>
        <w:rPr>
          <w:rFonts w:ascii="標楷體" w:eastAsia="標楷體" w:hAnsi="標楷體" w:hint="eastAsia"/>
          <w:color w:val="FF0000"/>
          <w:sz w:val="32"/>
          <w:szCs w:val="32"/>
        </w:rPr>
        <w:t>每人5</w:t>
      </w:r>
      <w:r>
        <w:rPr>
          <w:rFonts w:ascii="標楷體" w:eastAsia="標楷體" w:hAnsi="標楷體"/>
          <w:color w:val="FF0000"/>
          <w:sz w:val="32"/>
          <w:szCs w:val="32"/>
        </w:rPr>
        <w:t>00+200</w:t>
      </w:r>
      <w:r>
        <w:rPr>
          <w:rFonts w:ascii="標楷體" w:eastAsia="標楷體" w:hAnsi="標楷體" w:hint="eastAsia"/>
          <w:color w:val="FF0000"/>
          <w:sz w:val="32"/>
          <w:szCs w:val="32"/>
        </w:rPr>
        <w:t>元外，再由總會酌予補助</w:t>
      </w:r>
      <w:r w:rsidRPr="006A0907">
        <w:rPr>
          <w:rFonts w:ascii="標楷體" w:eastAsia="標楷體" w:hAnsi="標楷體" w:hint="eastAsia"/>
          <w:color w:val="FF0000"/>
          <w:sz w:val="32"/>
          <w:szCs w:val="32"/>
        </w:rPr>
        <w:t>經費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6431089E" w14:textId="77777777" w:rsidR="000340DB" w:rsidRPr="001D681E" w:rsidRDefault="000340DB" w:rsidP="006118F4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</w:p>
    <w:p w14:paraId="44278BEA" w14:textId="260E6B20" w:rsidR="006118F4" w:rsidRPr="002C7929" w:rsidRDefault="006118F4" w:rsidP="006118F4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2C7929">
        <w:rPr>
          <w:rFonts w:ascii="標楷體" w:eastAsia="標楷體" w:hAnsi="標楷體" w:hint="eastAsia"/>
          <w:color w:val="FF0000"/>
          <w:sz w:val="32"/>
          <w:szCs w:val="32"/>
        </w:rPr>
        <w:t>決  議：</w:t>
      </w:r>
      <w:r w:rsidR="00BF21AA">
        <w:rPr>
          <w:rFonts w:ascii="標楷體" w:eastAsia="標楷體" w:hAnsi="標楷體" w:hint="eastAsia"/>
          <w:color w:val="FF0000"/>
          <w:sz w:val="32"/>
          <w:szCs w:val="32"/>
        </w:rPr>
        <w:t>修正通過。</w:t>
      </w:r>
      <w:r w:rsidR="000340DB">
        <w:rPr>
          <w:rFonts w:ascii="標楷體" w:eastAsia="標楷體" w:hAnsi="標楷體" w:hint="eastAsia"/>
          <w:color w:val="FF0000"/>
          <w:sz w:val="32"/>
          <w:szCs w:val="32"/>
        </w:rPr>
        <w:t>經表決</w:t>
      </w:r>
      <w:r w:rsidR="001D681E">
        <w:rPr>
          <w:rFonts w:ascii="標楷體" w:eastAsia="標楷體" w:hAnsi="標楷體" w:hint="eastAsia"/>
          <w:color w:val="FF0000"/>
          <w:sz w:val="32"/>
          <w:szCs w:val="32"/>
        </w:rPr>
        <w:t>多數</w:t>
      </w:r>
      <w:r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="001D681E">
        <w:rPr>
          <w:rFonts w:ascii="標楷體" w:eastAsia="標楷體" w:hAnsi="標楷體" w:hint="eastAsia"/>
          <w:color w:val="FF0000"/>
          <w:sz w:val="32"/>
          <w:szCs w:val="32"/>
        </w:rPr>
        <w:t>乙案</w:t>
      </w:r>
      <w:r>
        <w:rPr>
          <w:rFonts w:ascii="標楷體" w:eastAsia="標楷體" w:hAnsi="標楷體" w:hint="eastAsia"/>
          <w:color w:val="FF0000"/>
          <w:sz w:val="32"/>
          <w:szCs w:val="32"/>
        </w:rPr>
        <w:t>，總會</w:t>
      </w:r>
      <w:r w:rsidR="001D681E">
        <w:rPr>
          <w:rFonts w:ascii="標楷體" w:eastAsia="標楷體" w:hAnsi="標楷體" w:hint="eastAsia"/>
          <w:color w:val="FF0000"/>
          <w:sz w:val="32"/>
          <w:szCs w:val="32"/>
        </w:rPr>
        <w:t>除</w:t>
      </w:r>
      <w:r w:rsidR="0008132D">
        <w:rPr>
          <w:rFonts w:ascii="標楷體" w:eastAsia="標楷體" w:hAnsi="標楷體" w:hint="eastAsia"/>
          <w:color w:val="FF0000"/>
          <w:sz w:val="32"/>
          <w:szCs w:val="32"/>
        </w:rPr>
        <w:t>以</w:t>
      </w:r>
      <w:r w:rsidR="000378F0">
        <w:rPr>
          <w:rFonts w:ascii="標楷體" w:eastAsia="標楷體" w:hAnsi="標楷體" w:hint="eastAsia"/>
          <w:color w:val="FF0000"/>
          <w:sz w:val="32"/>
          <w:szCs w:val="32"/>
        </w:rPr>
        <w:t>實際</w:t>
      </w:r>
      <w:r w:rsidR="0008132D">
        <w:rPr>
          <w:rFonts w:ascii="標楷體" w:eastAsia="標楷體" w:hAnsi="標楷體" w:hint="eastAsia"/>
          <w:color w:val="FF0000"/>
          <w:sz w:val="32"/>
          <w:szCs w:val="32"/>
        </w:rPr>
        <w:t>註冊人數</w:t>
      </w:r>
      <w:r w:rsidRPr="006A0907">
        <w:rPr>
          <w:rFonts w:ascii="標楷體" w:eastAsia="標楷體" w:hAnsi="標楷體" w:hint="eastAsia"/>
          <w:color w:val="FF0000"/>
          <w:sz w:val="32"/>
          <w:szCs w:val="32"/>
        </w:rPr>
        <w:t>補助</w:t>
      </w:r>
      <w:r w:rsidR="0008132D">
        <w:rPr>
          <w:rFonts w:ascii="標楷體" w:eastAsia="標楷體" w:hAnsi="標楷體" w:hint="eastAsia"/>
          <w:color w:val="FF0000"/>
          <w:sz w:val="32"/>
          <w:szCs w:val="32"/>
        </w:rPr>
        <w:t>每人</w:t>
      </w:r>
      <w:r w:rsidR="00A75656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="00A75656">
        <w:rPr>
          <w:rFonts w:ascii="標楷體" w:eastAsia="標楷體" w:hAnsi="標楷體"/>
          <w:color w:val="FF0000"/>
          <w:sz w:val="32"/>
          <w:szCs w:val="32"/>
        </w:rPr>
        <w:t>00+200</w:t>
      </w:r>
      <w:r w:rsidR="0008132D">
        <w:rPr>
          <w:rFonts w:ascii="標楷體" w:eastAsia="標楷體" w:hAnsi="標楷體" w:hint="eastAsia"/>
          <w:color w:val="FF0000"/>
          <w:sz w:val="32"/>
          <w:szCs w:val="32"/>
        </w:rPr>
        <w:t>元</w:t>
      </w:r>
      <w:r w:rsidR="000340DB">
        <w:rPr>
          <w:rFonts w:ascii="標楷體" w:eastAsia="標楷體" w:hAnsi="標楷體" w:hint="eastAsia"/>
          <w:color w:val="FF0000"/>
          <w:sz w:val="32"/>
          <w:szCs w:val="32"/>
        </w:rPr>
        <w:t>外</w:t>
      </w:r>
      <w:r w:rsidR="0008132D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0340DB">
        <w:rPr>
          <w:rFonts w:ascii="標楷體" w:eastAsia="標楷體" w:hAnsi="標楷體" w:hint="eastAsia"/>
          <w:color w:val="FF0000"/>
          <w:sz w:val="32"/>
          <w:szCs w:val="32"/>
        </w:rPr>
        <w:t>再</w:t>
      </w:r>
      <w:r w:rsidR="001A768A">
        <w:rPr>
          <w:rFonts w:ascii="標楷體" w:eastAsia="標楷體" w:hAnsi="標楷體" w:hint="eastAsia"/>
          <w:color w:val="FF0000"/>
          <w:sz w:val="32"/>
          <w:szCs w:val="32"/>
        </w:rPr>
        <w:t>由總會</w:t>
      </w:r>
      <w:r w:rsidR="000340DB">
        <w:rPr>
          <w:rFonts w:ascii="標楷體" w:eastAsia="標楷體" w:hAnsi="標楷體" w:hint="eastAsia"/>
          <w:color w:val="FF0000"/>
          <w:sz w:val="32"/>
          <w:szCs w:val="32"/>
        </w:rPr>
        <w:t>酌予補助</w:t>
      </w:r>
      <w:r w:rsidRPr="006A0907">
        <w:rPr>
          <w:rFonts w:ascii="標楷體" w:eastAsia="標楷體" w:hAnsi="標楷體" w:hint="eastAsia"/>
          <w:color w:val="FF0000"/>
          <w:sz w:val="32"/>
          <w:szCs w:val="32"/>
        </w:rPr>
        <w:t>經費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710BCC69" w14:textId="6CADBA13" w:rsidR="00B8132F" w:rsidRPr="00A75656" w:rsidRDefault="00B8132F" w:rsidP="00555D08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FC85453" w14:textId="77777777" w:rsidR="00B8132F" w:rsidRDefault="00B8132F" w:rsidP="00555D08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631542E0" w14:textId="2E7D1E3F" w:rsidR="00555D08" w:rsidRPr="00623B5D" w:rsidRDefault="00555D08" w:rsidP="00555D0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23B5D">
        <w:rPr>
          <w:rFonts w:ascii="標楷體" w:eastAsia="標楷體" w:hAnsi="標楷體" w:hint="eastAsia"/>
          <w:sz w:val="32"/>
          <w:szCs w:val="32"/>
        </w:rPr>
        <w:t>案由</w:t>
      </w:r>
      <w:r w:rsidR="00C620E7">
        <w:rPr>
          <w:rFonts w:ascii="標楷體" w:eastAsia="標楷體" w:hAnsi="標楷體" w:hint="eastAsia"/>
          <w:sz w:val="32"/>
          <w:szCs w:val="32"/>
        </w:rPr>
        <w:t>十六</w:t>
      </w:r>
      <w:r w:rsidRPr="00623B5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高屏B區環台腳踏車社服補助案</w:t>
      </w:r>
      <w:r w:rsidRPr="00623B5D">
        <w:rPr>
          <w:rFonts w:ascii="標楷體" w:eastAsia="標楷體" w:hAnsi="標楷體" w:hint="eastAsia"/>
          <w:sz w:val="32"/>
          <w:szCs w:val="32"/>
        </w:rPr>
        <w:t>。</w:t>
      </w:r>
    </w:p>
    <w:p w14:paraId="41B380B7" w14:textId="77777777" w:rsidR="00555D08" w:rsidRPr="00623B5D" w:rsidRDefault="00555D08" w:rsidP="00555D0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23B5D">
        <w:rPr>
          <w:rFonts w:ascii="標楷體" w:eastAsia="標楷體" w:hAnsi="標楷體" w:hint="eastAsia"/>
          <w:sz w:val="32"/>
          <w:szCs w:val="32"/>
        </w:rPr>
        <w:t>提案人：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沈桃</w:t>
      </w:r>
      <w:r w:rsidRPr="00623B5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人：廖明正</w:t>
      </w:r>
    </w:p>
    <w:p w14:paraId="1E5DB131" w14:textId="6C28BD3C" w:rsidR="00555D08" w:rsidRDefault="00555D08" w:rsidP="00555D0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23B5D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</w:t>
      </w:r>
      <w:r w:rsidR="00F72ECF" w:rsidRPr="00F72ECF">
        <w:rPr>
          <w:rFonts w:ascii="標楷體" w:eastAsia="標楷體" w:hAnsi="標楷體" w:hint="eastAsia"/>
          <w:sz w:val="32"/>
          <w:szCs w:val="32"/>
        </w:rPr>
        <w:t>第23-24頁</w:t>
      </w:r>
      <w:r>
        <w:rPr>
          <w:rFonts w:ascii="標楷體" w:eastAsia="標楷體" w:hAnsi="標楷體" w:hint="eastAsia"/>
          <w:sz w:val="32"/>
          <w:szCs w:val="32"/>
        </w:rPr>
        <w:t>企畫書及現場說明。</w:t>
      </w:r>
    </w:p>
    <w:p w14:paraId="0B636DEF" w14:textId="77777777" w:rsidR="00555D08" w:rsidRPr="00623B5D" w:rsidRDefault="00555D08" w:rsidP="00555D0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23B5D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提請總會補助區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社服金5萬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，總會再補助8處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社服點10萬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386975B2" w14:textId="0EE95666" w:rsidR="001A768A" w:rsidRDefault="001A768A" w:rsidP="001A768A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6B5EE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席：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依往例本項活動可申請兒福基金補助</w:t>
      </w:r>
      <w:r>
        <w:rPr>
          <w:rFonts w:ascii="標楷體" w:eastAsia="標楷體" w:hAnsi="標楷體"/>
          <w:color w:val="FF0000"/>
          <w:sz w:val="32"/>
          <w:szCs w:val="32"/>
          <w:lang w:eastAsia="zh-HK"/>
        </w:rPr>
        <w:t>15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萬元</w:t>
      </w:r>
      <w:r>
        <w:rPr>
          <w:rFonts w:ascii="標楷體" w:eastAsia="標楷體" w:hAnsi="標楷體" w:hint="eastAsia"/>
          <w:color w:val="FF0000"/>
          <w:sz w:val="32"/>
          <w:szCs w:val="32"/>
        </w:rPr>
        <w:t>，總會不支出。</w:t>
      </w:r>
    </w:p>
    <w:p w14:paraId="74F14F1B" w14:textId="77777777" w:rsidR="00F72ECF" w:rsidRDefault="00F72ECF" w:rsidP="001A768A">
      <w:pPr>
        <w:spacing w:line="320" w:lineRule="exact"/>
        <w:rPr>
          <w:rFonts w:ascii="標楷體" w:eastAsia="標楷體" w:hAnsi="標楷體" w:hint="eastAsia"/>
          <w:color w:val="FF0000"/>
          <w:sz w:val="32"/>
          <w:szCs w:val="32"/>
        </w:rPr>
      </w:pPr>
    </w:p>
    <w:p w14:paraId="007D2818" w14:textId="454B1FC5" w:rsidR="00555D08" w:rsidRPr="001A768A" w:rsidRDefault="00555D08" w:rsidP="001A768A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1A768A">
        <w:rPr>
          <w:rFonts w:ascii="標楷體" w:eastAsia="標楷體" w:hAnsi="標楷體" w:hint="eastAsia"/>
          <w:color w:val="FF0000"/>
          <w:sz w:val="32"/>
          <w:szCs w:val="32"/>
        </w:rPr>
        <w:t>決  議：</w:t>
      </w:r>
      <w:r w:rsidR="001A768A">
        <w:rPr>
          <w:rFonts w:ascii="標楷體" w:eastAsia="標楷體" w:hAnsi="標楷體" w:hint="eastAsia"/>
          <w:color w:val="FF0000"/>
          <w:sz w:val="32"/>
          <w:szCs w:val="32"/>
        </w:rPr>
        <w:t>修</w:t>
      </w:r>
      <w:r w:rsidR="00F72ECF">
        <w:rPr>
          <w:rFonts w:ascii="標楷體" w:eastAsia="標楷體" w:hAnsi="標楷體" w:hint="eastAsia"/>
          <w:color w:val="FF0000"/>
          <w:sz w:val="32"/>
          <w:szCs w:val="32"/>
        </w:rPr>
        <w:t>正</w:t>
      </w:r>
      <w:r w:rsidR="001A768A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="00F72ECF">
        <w:rPr>
          <w:rFonts w:ascii="標楷體" w:eastAsia="標楷體" w:hAnsi="標楷體" w:hint="eastAsia"/>
          <w:color w:val="FF0000"/>
          <w:sz w:val="32"/>
          <w:szCs w:val="32"/>
        </w:rPr>
        <w:t>。</w:t>
      </w:r>
      <w:r w:rsidR="001A768A">
        <w:rPr>
          <w:rFonts w:ascii="標楷體" w:eastAsia="標楷體" w:hAnsi="標楷體" w:hint="eastAsia"/>
          <w:color w:val="FF0000"/>
          <w:sz w:val="32"/>
          <w:szCs w:val="32"/>
        </w:rPr>
        <w:t>總會不</w:t>
      </w:r>
      <w:r w:rsidR="00F72ECF">
        <w:rPr>
          <w:rFonts w:ascii="標楷體" w:eastAsia="標楷體" w:hAnsi="標楷體" w:hint="eastAsia"/>
          <w:color w:val="FF0000"/>
          <w:sz w:val="32"/>
          <w:szCs w:val="32"/>
        </w:rPr>
        <w:t>予</w:t>
      </w:r>
      <w:r w:rsidR="001A768A">
        <w:rPr>
          <w:rFonts w:ascii="標楷體" w:eastAsia="標楷體" w:hAnsi="標楷體" w:hint="eastAsia"/>
          <w:color w:val="FF0000"/>
          <w:sz w:val="32"/>
          <w:szCs w:val="32"/>
        </w:rPr>
        <w:t>補助。</w:t>
      </w:r>
    </w:p>
    <w:p w14:paraId="2A3A6A07" w14:textId="77777777" w:rsidR="00B8132F" w:rsidRDefault="00B8132F" w:rsidP="00A01A30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</w:p>
    <w:p w14:paraId="7BC0F796" w14:textId="1999F80E" w:rsidR="00A01A30" w:rsidRPr="0023320A" w:rsidRDefault="00A01A30" w:rsidP="00A01A30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 w:rsidR="00C620E7">
        <w:rPr>
          <w:rFonts w:ascii="標楷體" w:eastAsia="標楷體" w:hAnsi="標楷體" w:hint="eastAsia"/>
          <w:sz w:val="32"/>
        </w:rPr>
        <w:t>十七</w:t>
      </w:r>
      <w:r w:rsidRPr="0023320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全國女同濟聯誼</w:t>
      </w:r>
      <w:r w:rsidRPr="0023320A">
        <w:rPr>
          <w:rFonts w:ascii="標楷體" w:eastAsia="標楷體" w:hAnsi="標楷體" w:hint="eastAsia"/>
          <w:sz w:val="32"/>
        </w:rPr>
        <w:t>討論案。</w:t>
      </w:r>
    </w:p>
    <w:p w14:paraId="34E71EC4" w14:textId="77777777" w:rsidR="00A01A30" w:rsidRPr="008E19D1" w:rsidRDefault="00A01A30" w:rsidP="00A01A3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莊慶堂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  <w:r w:rsidRPr="008E19D1">
        <w:rPr>
          <w:rFonts w:ascii="標楷體" w:eastAsia="標楷體" w:hAnsi="標楷體"/>
          <w:sz w:val="32"/>
          <w:szCs w:val="32"/>
        </w:rPr>
        <w:t xml:space="preserve"> </w:t>
      </w:r>
    </w:p>
    <w:p w14:paraId="02D3E824" w14:textId="77777777" w:rsidR="0072076E" w:rsidRDefault="00A01A30" w:rsidP="0072076E">
      <w:pPr>
        <w:spacing w:line="320" w:lineRule="exact"/>
        <w:rPr>
          <w:rFonts w:ascii="標楷體" w:eastAsia="標楷體" w:hAnsi="標楷體" w:hint="eastAsia"/>
          <w:sz w:val="32"/>
        </w:rPr>
      </w:pPr>
      <w:r w:rsidRPr="0023320A">
        <w:rPr>
          <w:rFonts w:ascii="標楷體" w:eastAsia="標楷體" w:hAnsi="標楷體" w:hint="eastAsia"/>
          <w:sz w:val="32"/>
        </w:rPr>
        <w:t xml:space="preserve">說  </w:t>
      </w:r>
      <w:r>
        <w:rPr>
          <w:rFonts w:ascii="標楷體" w:eastAsia="標楷體" w:hAnsi="標楷體" w:hint="eastAsia"/>
          <w:sz w:val="32"/>
        </w:rPr>
        <w:t>明：</w:t>
      </w:r>
      <w:r w:rsidRPr="00A01A30">
        <w:rPr>
          <w:rFonts w:ascii="標楷體" w:eastAsia="標楷體" w:hAnsi="標楷體" w:hint="eastAsia"/>
          <w:sz w:val="32"/>
        </w:rPr>
        <w:t>考量全國分會數不斷增加，參與的</w:t>
      </w:r>
      <w:proofErr w:type="gramStart"/>
      <w:r w:rsidRPr="00A01A30">
        <w:rPr>
          <w:rFonts w:ascii="標楷體" w:eastAsia="標楷體" w:hAnsi="標楷體" w:hint="eastAsia"/>
          <w:sz w:val="32"/>
        </w:rPr>
        <w:t>會兄、會姐眾多，</w:t>
      </w:r>
      <w:proofErr w:type="gramEnd"/>
      <w:r w:rsidRPr="00A01A30">
        <w:rPr>
          <w:rFonts w:ascii="標楷體" w:eastAsia="標楷體" w:hAnsi="標楷體" w:hint="eastAsia"/>
          <w:sz w:val="32"/>
        </w:rPr>
        <w:t>造成場地</w:t>
      </w:r>
      <w:r w:rsidR="0072076E">
        <w:rPr>
          <w:rFonts w:ascii="標楷體" w:eastAsia="標楷體" w:hAnsi="標楷體" w:hint="eastAsia"/>
          <w:sz w:val="32"/>
        </w:rPr>
        <w:t>無</w:t>
      </w:r>
    </w:p>
    <w:p w14:paraId="42DFD190" w14:textId="77777777" w:rsidR="0072076E" w:rsidRDefault="0072076E" w:rsidP="0072076E">
      <w:pPr>
        <w:spacing w:line="3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法容納</w:t>
      </w:r>
      <w:r w:rsidR="00A01A30" w:rsidRPr="00A01A30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讓活動品</w:t>
      </w:r>
      <w:r w:rsidR="00A01A30" w:rsidRPr="00A01A30">
        <w:rPr>
          <w:rFonts w:ascii="標楷體" w:eastAsia="標楷體" w:hAnsi="標楷體" w:hint="eastAsia"/>
          <w:sz w:val="32"/>
        </w:rPr>
        <w:t>質</w:t>
      </w:r>
      <w:r>
        <w:rPr>
          <w:rFonts w:ascii="標楷體" w:eastAsia="標楷體" w:hAnsi="標楷體" w:hint="eastAsia"/>
          <w:sz w:val="32"/>
        </w:rPr>
        <w:t>降低</w:t>
      </w:r>
      <w:r w:rsidR="00A01A30" w:rsidRPr="00A01A30">
        <w:rPr>
          <w:rFonts w:ascii="標楷體" w:eastAsia="標楷體" w:hAnsi="標楷體" w:hint="eastAsia"/>
          <w:sz w:val="32"/>
        </w:rPr>
        <w:t>，為了改善以上問題，</w:t>
      </w:r>
      <w:r>
        <w:rPr>
          <w:rFonts w:ascii="標楷體" w:eastAsia="標楷體" w:hAnsi="標楷體" w:hint="eastAsia"/>
          <w:sz w:val="32"/>
        </w:rPr>
        <w:t>須做出配套措施</w:t>
      </w:r>
      <w:r w:rsidR="00A01A30" w:rsidRPr="00A01A30">
        <w:rPr>
          <w:rFonts w:ascii="標楷體" w:eastAsia="標楷體" w:hAnsi="標楷體" w:hint="eastAsia"/>
          <w:sz w:val="32"/>
        </w:rPr>
        <w:t>，</w:t>
      </w:r>
    </w:p>
    <w:p w14:paraId="1768E3EC" w14:textId="452AC987" w:rsidR="00A01A30" w:rsidRPr="00A01A30" w:rsidRDefault="0072076E" w:rsidP="0072076E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A01A30" w:rsidRPr="00A01A30">
        <w:rPr>
          <w:rFonts w:ascii="標楷體" w:eastAsia="標楷體" w:hAnsi="標楷體" w:hint="eastAsia"/>
          <w:sz w:val="32"/>
        </w:rPr>
        <w:t>請各區主席配合辦理。</w:t>
      </w:r>
    </w:p>
    <w:p w14:paraId="503840CB" w14:textId="1ECAC860" w:rsidR="00A01A30" w:rsidRDefault="0072076E" w:rsidP="00A01A30">
      <w:pPr>
        <w:spacing w:line="320" w:lineRule="exact"/>
        <w:rPr>
          <w:rFonts w:ascii="標楷體" w:eastAsia="標楷體" w:hAnsi="標楷體"/>
          <w:sz w:val="32"/>
        </w:rPr>
      </w:pPr>
      <w:r w:rsidRPr="0072076E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1.</w:t>
      </w:r>
      <w:r w:rsidR="00A01A30" w:rsidRPr="00A01A30">
        <w:rPr>
          <w:rFonts w:ascii="標楷體" w:eastAsia="標楷體" w:hAnsi="標楷體" w:hint="eastAsia"/>
          <w:sz w:val="32"/>
        </w:rPr>
        <w:t>各</w:t>
      </w:r>
      <w:r>
        <w:rPr>
          <w:rFonts w:ascii="標楷體" w:eastAsia="標楷體" w:hAnsi="標楷體" w:hint="eastAsia"/>
          <w:sz w:val="32"/>
        </w:rPr>
        <w:t>會</w:t>
      </w:r>
      <w:r w:rsidR="00A01A30" w:rsidRPr="00A01A30">
        <w:rPr>
          <w:rFonts w:ascii="標楷體" w:eastAsia="標楷體" w:hAnsi="標楷體" w:hint="eastAsia"/>
          <w:sz w:val="32"/>
        </w:rPr>
        <w:t>可報名</w:t>
      </w:r>
      <w:r>
        <w:rPr>
          <w:rFonts w:ascii="標楷體" w:eastAsia="標楷體" w:hAnsi="標楷體" w:hint="eastAsia"/>
          <w:sz w:val="32"/>
        </w:rPr>
        <w:t>5</w:t>
      </w:r>
      <w:r w:rsidR="00A01A30" w:rsidRPr="00A01A30">
        <w:rPr>
          <w:rFonts w:ascii="標楷體" w:eastAsia="標楷體" w:hAnsi="標楷體" w:hint="eastAsia"/>
          <w:sz w:val="32"/>
        </w:rPr>
        <w:t>人</w:t>
      </w:r>
      <w:r>
        <w:rPr>
          <w:rFonts w:ascii="標楷體" w:eastAsia="標楷體" w:hAnsi="標楷體" w:hint="eastAsia"/>
          <w:sz w:val="32"/>
        </w:rPr>
        <w:t>。</w:t>
      </w:r>
      <w:r w:rsidR="00A01A30" w:rsidRPr="00A01A30">
        <w:rPr>
          <w:rFonts w:ascii="標楷體" w:eastAsia="標楷體" w:hAnsi="標楷體" w:hint="eastAsia"/>
          <w:sz w:val="32"/>
        </w:rPr>
        <w:t>例：該區共有30會</w:t>
      </w:r>
      <w:r w:rsidR="00286024" w:rsidRPr="00286024">
        <w:rPr>
          <w:rFonts w:ascii="標楷體" w:eastAsia="標楷體" w:hAnsi="標楷體" w:hint="eastAsia"/>
          <w:sz w:val="32"/>
        </w:rPr>
        <w:t>×</w:t>
      </w:r>
      <w:r w:rsidR="00A01A30" w:rsidRPr="00A01A30">
        <w:rPr>
          <w:rFonts w:ascii="標楷體" w:eastAsia="標楷體" w:hAnsi="標楷體" w:hint="eastAsia"/>
          <w:sz w:val="32"/>
        </w:rPr>
        <w:t>5</w:t>
      </w:r>
      <w:r w:rsidR="00286024">
        <w:rPr>
          <w:rFonts w:ascii="標楷體" w:eastAsia="標楷體" w:hAnsi="標楷體" w:hint="eastAsia"/>
          <w:sz w:val="32"/>
        </w:rPr>
        <w:t>人</w:t>
      </w:r>
      <w:r w:rsidR="00A01A30" w:rsidRPr="00A01A30">
        <w:rPr>
          <w:rFonts w:ascii="標楷體" w:eastAsia="標楷體" w:hAnsi="標楷體" w:hint="eastAsia"/>
          <w:sz w:val="32"/>
        </w:rPr>
        <w:t>=150人</w:t>
      </w:r>
      <w:r>
        <w:rPr>
          <w:rFonts w:ascii="標楷體" w:eastAsia="標楷體" w:hAnsi="標楷體" w:hint="eastAsia"/>
          <w:sz w:val="32"/>
        </w:rPr>
        <w:t>。</w:t>
      </w:r>
    </w:p>
    <w:p w14:paraId="7EB2206A" w14:textId="6C70657D" w:rsidR="00286024" w:rsidRPr="00286024" w:rsidRDefault="00286024" w:rsidP="00286024">
      <w:pPr>
        <w:spacing w:line="3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2.</w:t>
      </w:r>
      <w:r w:rsidR="00A01A30" w:rsidRPr="00286024">
        <w:rPr>
          <w:rFonts w:ascii="標楷體" w:eastAsia="標楷體" w:hAnsi="標楷體" w:hint="eastAsia"/>
          <w:sz w:val="32"/>
        </w:rPr>
        <w:t>活動報名至110年1月</w:t>
      </w:r>
      <w:r w:rsidR="00A01A30" w:rsidRPr="00286024">
        <w:rPr>
          <w:rFonts w:ascii="標楷體" w:eastAsia="標楷體" w:hAnsi="標楷體"/>
          <w:sz w:val="32"/>
        </w:rPr>
        <w:t>25</w:t>
      </w:r>
      <w:r w:rsidR="00A01A30" w:rsidRPr="00286024">
        <w:rPr>
          <w:rFonts w:ascii="標楷體" w:eastAsia="標楷體" w:hAnsi="標楷體" w:hint="eastAsia"/>
          <w:sz w:val="32"/>
        </w:rPr>
        <w:t>日止</w:t>
      </w:r>
      <w:r w:rsidRPr="00286024">
        <w:rPr>
          <w:rFonts w:ascii="標楷體" w:eastAsia="標楷體" w:hAnsi="標楷體" w:hint="eastAsia"/>
          <w:sz w:val="32"/>
        </w:rPr>
        <w:t>。</w:t>
      </w:r>
    </w:p>
    <w:p w14:paraId="27D190B2" w14:textId="537456B5" w:rsidR="00A01A30" w:rsidRPr="00A01A30" w:rsidRDefault="00286024" w:rsidP="00286024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3.</w:t>
      </w:r>
      <w:r w:rsidR="00A01A30" w:rsidRPr="00286024">
        <w:rPr>
          <w:rFonts w:ascii="標楷體" w:eastAsia="標楷體" w:hAnsi="標楷體" w:hint="eastAsia"/>
          <w:sz w:val="32"/>
        </w:rPr>
        <w:t>表揚傑出女同濟、</w:t>
      </w:r>
      <w:r w:rsidR="00A01A30">
        <w:rPr>
          <w:rFonts w:ascii="標楷體" w:eastAsia="標楷體" w:hAnsi="標楷體" w:hint="eastAsia"/>
          <w:sz w:val="32"/>
        </w:rPr>
        <w:t>女企業家候選人</w:t>
      </w:r>
      <w:r w:rsidR="00A01A30" w:rsidRPr="00A01A30">
        <w:rPr>
          <w:rFonts w:ascii="標楷體" w:eastAsia="標楷體" w:hAnsi="標楷體" w:hint="eastAsia"/>
          <w:sz w:val="32"/>
        </w:rPr>
        <w:t>報名至110年1月</w:t>
      </w:r>
      <w:r w:rsidR="00A01A30">
        <w:rPr>
          <w:rFonts w:ascii="標楷體" w:eastAsia="標楷體" w:hAnsi="標楷體" w:hint="eastAsia"/>
          <w:sz w:val="32"/>
        </w:rPr>
        <w:t>1</w:t>
      </w:r>
      <w:r w:rsidR="00A01A30">
        <w:rPr>
          <w:rFonts w:ascii="標楷體" w:eastAsia="標楷體" w:hAnsi="標楷體"/>
          <w:sz w:val="32"/>
        </w:rPr>
        <w:t>0</w:t>
      </w:r>
      <w:r w:rsidR="00A01A30">
        <w:rPr>
          <w:rFonts w:ascii="標楷體" w:eastAsia="標楷體" w:hAnsi="標楷體" w:hint="eastAsia"/>
          <w:sz w:val="32"/>
        </w:rPr>
        <w:t>日止。</w:t>
      </w:r>
    </w:p>
    <w:p w14:paraId="73179BC8" w14:textId="03FE8B68" w:rsidR="001A768A" w:rsidRDefault="001A768A" w:rsidP="00B66A50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1A768A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彰</w:t>
      </w:r>
      <w:proofErr w:type="gramStart"/>
      <w:r w:rsidRPr="001A768A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Ａ</w:t>
      </w:r>
      <w:proofErr w:type="gramEnd"/>
      <w:r w:rsidRPr="001A768A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區姚琦揚主席：</w:t>
      </w:r>
      <w:r w:rsidR="004D68D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說明活動內容及經費</w:t>
      </w:r>
      <w:r w:rsidR="004D68D4" w:rsidRPr="00B66A5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收支</w:t>
      </w:r>
      <w:r w:rsidR="004D68D4" w:rsidRPr="00B66A50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B66A50" w:rsidRPr="00B66A50">
        <w:rPr>
          <w:rFonts w:ascii="標楷體" w:eastAsia="標楷體" w:hAnsi="標楷體" w:hint="eastAsia"/>
          <w:color w:val="FF0000"/>
          <w:sz w:val="32"/>
        </w:rPr>
        <w:t>表揚傑出女同濟、女企業家候選人年資需6年(含</w:t>
      </w:r>
      <w:r w:rsidR="00B66A50" w:rsidRPr="00B66A50">
        <w:rPr>
          <w:rFonts w:ascii="標楷體" w:eastAsia="標楷體" w:hAnsi="標楷體"/>
          <w:color w:val="FF0000"/>
          <w:sz w:val="32"/>
        </w:rPr>
        <w:t>)</w:t>
      </w:r>
      <w:r w:rsidR="00B66A50" w:rsidRPr="00B66A50">
        <w:rPr>
          <w:rFonts w:ascii="標楷體" w:eastAsia="標楷體" w:hAnsi="標楷體" w:hint="eastAsia"/>
          <w:color w:val="FF0000"/>
          <w:sz w:val="32"/>
        </w:rPr>
        <w:t>以上，期望各區先審查資格再報名，</w:t>
      </w:r>
      <w:r w:rsidR="004D68D4" w:rsidRPr="00B66A5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修訂報名截止日為110年1月1</w:t>
      </w:r>
      <w:r w:rsidR="004D68D4" w:rsidRPr="00B66A50">
        <w:rPr>
          <w:rFonts w:ascii="標楷體" w:eastAsia="標楷體" w:hAnsi="標楷體"/>
          <w:color w:val="FF0000"/>
          <w:sz w:val="32"/>
          <w:szCs w:val="32"/>
          <w:lang w:eastAsia="zh-HK"/>
        </w:rPr>
        <w:t>0</w:t>
      </w:r>
      <w:r w:rsidR="004D68D4" w:rsidRPr="00B66A5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日止。</w:t>
      </w:r>
    </w:p>
    <w:p w14:paraId="5736B539" w14:textId="43C5CA32" w:rsidR="00B36A65" w:rsidRPr="00B66A50" w:rsidRDefault="00B36A65" w:rsidP="00B66A50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</w:t>
      </w:r>
      <w:r>
        <w:rPr>
          <w:rFonts w:ascii="標楷體" w:eastAsia="標楷體" w:hAnsi="標楷體" w:hint="eastAsia"/>
          <w:color w:val="FF0000"/>
          <w:sz w:val="32"/>
          <w:szCs w:val="32"/>
        </w:rPr>
        <w:t>：以往辦理活動時沒有</w:t>
      </w:r>
      <w:r w:rsidR="00473A47">
        <w:rPr>
          <w:rFonts w:ascii="標楷體" w:eastAsia="標楷體" w:hAnsi="標楷體" w:hint="eastAsia"/>
          <w:color w:val="FF0000"/>
          <w:sz w:val="32"/>
          <w:szCs w:val="32"/>
        </w:rPr>
        <w:t>總額管</w:t>
      </w:r>
      <w:r>
        <w:rPr>
          <w:rFonts w:ascii="標楷體" w:eastAsia="標楷體" w:hAnsi="標楷體" w:hint="eastAsia"/>
          <w:color w:val="FF0000"/>
          <w:sz w:val="32"/>
          <w:szCs w:val="32"/>
        </w:rPr>
        <w:t>制，</w:t>
      </w:r>
      <w:r w:rsidR="00473A47">
        <w:rPr>
          <w:rFonts w:ascii="標楷體" w:eastAsia="標楷體" w:hAnsi="標楷體" w:hint="eastAsia"/>
          <w:color w:val="FF0000"/>
          <w:sz w:val="32"/>
          <w:szCs w:val="32"/>
        </w:rPr>
        <w:t>往往被會員所詬病的是，明明場地無法容納，主辦單位又超收，超收後又將一群人移到別的場地，造成參加人員抱怨，今年才改採報名人數</w:t>
      </w:r>
      <w:r w:rsidR="00031B09">
        <w:rPr>
          <w:rFonts w:ascii="標楷體" w:eastAsia="標楷體" w:hAnsi="標楷體" w:hint="eastAsia"/>
          <w:color w:val="FF0000"/>
          <w:sz w:val="32"/>
          <w:szCs w:val="32"/>
        </w:rPr>
        <w:t>總額</w:t>
      </w:r>
      <w:r w:rsidR="00473A47">
        <w:rPr>
          <w:rFonts w:ascii="標楷體" w:eastAsia="標楷體" w:hAnsi="標楷體" w:hint="eastAsia"/>
          <w:color w:val="FF0000"/>
          <w:sz w:val="32"/>
          <w:szCs w:val="32"/>
        </w:rPr>
        <w:t>上限</w:t>
      </w:r>
      <w:r w:rsidR="00031B09">
        <w:rPr>
          <w:rFonts w:ascii="標楷體" w:eastAsia="標楷體" w:hAnsi="標楷體" w:hint="eastAsia"/>
          <w:color w:val="FF0000"/>
          <w:sz w:val="32"/>
          <w:szCs w:val="32"/>
        </w:rPr>
        <w:t>，待報名後再彈性處理各區實際報名人數問題</w:t>
      </w:r>
      <w:r w:rsidR="00473A47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692D45BC" w14:textId="77777777" w:rsidR="00B66A50" w:rsidRDefault="00B66A50" w:rsidP="00A01A30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</w:p>
    <w:p w14:paraId="3CADB8EA" w14:textId="3CDBA7A6" w:rsidR="00A01A30" w:rsidRPr="001A768A" w:rsidRDefault="00A01A30" w:rsidP="00A01A30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 w:rsidRPr="001A768A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  議：</w:t>
      </w:r>
      <w:r w:rsidR="0028602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修</w:t>
      </w:r>
      <w:r w:rsidR="00286024">
        <w:rPr>
          <w:rFonts w:ascii="標楷體" w:eastAsia="標楷體" w:hAnsi="標楷體" w:hint="eastAsia"/>
          <w:color w:val="FF0000"/>
          <w:sz w:val="32"/>
          <w:szCs w:val="32"/>
        </w:rPr>
        <w:t>正</w:t>
      </w:r>
      <w:r w:rsidR="00FE0B0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  <w:r w:rsidR="00286024" w:rsidRPr="00286024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。</w:t>
      </w:r>
      <w:r w:rsidR="00FE0B04" w:rsidRPr="00B66A5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報名截止日</w:t>
      </w:r>
      <w:r w:rsidR="00031B09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由</w:t>
      </w:r>
      <w:r w:rsidR="00031B09" w:rsidRPr="00B66A5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1月</w:t>
      </w:r>
      <w:r w:rsidR="00031B09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="00031B09">
        <w:rPr>
          <w:rFonts w:ascii="標楷體" w:eastAsia="標楷體" w:hAnsi="標楷體"/>
          <w:color w:val="FF0000"/>
          <w:sz w:val="32"/>
          <w:szCs w:val="32"/>
        </w:rPr>
        <w:t>5</w:t>
      </w:r>
      <w:r w:rsidR="00031B09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日更正</w:t>
      </w:r>
      <w:r w:rsidR="00FE0B04" w:rsidRPr="00B66A5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為1月1</w:t>
      </w:r>
      <w:r w:rsidR="00FE0B04" w:rsidRPr="00B66A50">
        <w:rPr>
          <w:rFonts w:ascii="標楷體" w:eastAsia="標楷體" w:hAnsi="標楷體"/>
          <w:color w:val="FF0000"/>
          <w:sz w:val="32"/>
          <w:szCs w:val="32"/>
          <w:lang w:eastAsia="zh-HK"/>
        </w:rPr>
        <w:t>0</w:t>
      </w:r>
      <w:r w:rsidR="00FE0B04" w:rsidRPr="00B66A5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日止。</w:t>
      </w:r>
    </w:p>
    <w:p w14:paraId="1E2CA4B2" w14:textId="77777777" w:rsidR="00B8132F" w:rsidRDefault="00B8132F" w:rsidP="0032752D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</w:p>
    <w:p w14:paraId="42A65200" w14:textId="0FE8B6C6" w:rsidR="0032752D" w:rsidRPr="0023320A" w:rsidRDefault="0032752D" w:rsidP="0032752D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 w:rsidR="00C620E7">
        <w:rPr>
          <w:rFonts w:ascii="標楷體" w:eastAsia="標楷體" w:hAnsi="標楷體" w:hint="eastAsia"/>
          <w:sz w:val="32"/>
        </w:rPr>
        <w:t>十八</w:t>
      </w:r>
      <w:r w:rsidRPr="0023320A">
        <w:rPr>
          <w:rFonts w:ascii="標楷體" w:eastAsia="標楷體" w:hAnsi="標楷體" w:hint="eastAsia"/>
          <w:sz w:val="32"/>
        </w:rPr>
        <w:t>：</w:t>
      </w:r>
      <w:r w:rsidRPr="00F02ACA">
        <w:rPr>
          <w:rFonts w:ascii="標楷體" w:eastAsia="標楷體" w:hAnsi="標楷體" w:hint="eastAsia"/>
          <w:sz w:val="32"/>
        </w:rPr>
        <w:t>聯合慈善展覽</w:t>
      </w:r>
      <w:r>
        <w:rPr>
          <w:rFonts w:ascii="標楷體" w:eastAsia="標楷體" w:hAnsi="標楷體" w:hint="eastAsia"/>
          <w:sz w:val="32"/>
        </w:rPr>
        <w:t>暨反毒活動</w:t>
      </w:r>
      <w:r w:rsidRPr="0023320A">
        <w:rPr>
          <w:rFonts w:ascii="標楷體" w:eastAsia="標楷體" w:hAnsi="標楷體" w:hint="eastAsia"/>
          <w:sz w:val="32"/>
        </w:rPr>
        <w:t>案。</w:t>
      </w:r>
    </w:p>
    <w:p w14:paraId="01A49CA6" w14:textId="77777777" w:rsidR="0032752D" w:rsidRPr="008E19D1" w:rsidRDefault="0032752D" w:rsidP="0032752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莊慶堂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  <w:r w:rsidRPr="008E19D1">
        <w:rPr>
          <w:rFonts w:ascii="標楷體" w:eastAsia="標楷體" w:hAnsi="標楷體"/>
          <w:sz w:val="32"/>
          <w:szCs w:val="32"/>
        </w:rPr>
        <w:t xml:space="preserve"> </w:t>
      </w:r>
    </w:p>
    <w:p w14:paraId="231A4D32" w14:textId="440D6D4A" w:rsidR="0032752D" w:rsidRPr="00A01A30" w:rsidRDefault="0032752D" w:rsidP="0032752D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 xml:space="preserve">說  </w:t>
      </w:r>
      <w:r>
        <w:rPr>
          <w:rFonts w:ascii="標楷體" w:eastAsia="標楷體" w:hAnsi="標楷體" w:hint="eastAsia"/>
          <w:sz w:val="32"/>
        </w:rPr>
        <w:t>明：詳如現場說明。(組織</w:t>
      </w:r>
      <w:proofErr w:type="gramStart"/>
      <w:r>
        <w:rPr>
          <w:rFonts w:ascii="標楷體" w:eastAsia="標楷體" w:hAnsi="標楷體" w:hint="eastAsia"/>
          <w:sz w:val="32"/>
        </w:rPr>
        <w:t>系統表</w:t>
      </w:r>
      <w:r w:rsidR="00EC40F8">
        <w:rPr>
          <w:rFonts w:ascii="標楷體" w:eastAsia="標楷體" w:hAnsi="標楷體" w:hint="eastAsia"/>
          <w:sz w:val="32"/>
        </w:rPr>
        <w:t>詳如</w:t>
      </w:r>
      <w:proofErr w:type="gramEnd"/>
      <w:r w:rsidR="00EC40F8">
        <w:rPr>
          <w:rFonts w:ascii="標楷體" w:eastAsia="標楷體" w:hAnsi="標楷體" w:hint="eastAsia"/>
          <w:sz w:val="32"/>
        </w:rPr>
        <w:t>第38頁</w:t>
      </w:r>
      <w:r>
        <w:rPr>
          <w:rFonts w:ascii="標楷體" w:eastAsia="標楷體" w:hAnsi="標楷體" w:hint="eastAsia"/>
          <w:sz w:val="32"/>
        </w:rPr>
        <w:t>)</w:t>
      </w:r>
    </w:p>
    <w:p w14:paraId="4310362E" w14:textId="77777777" w:rsidR="0032752D" w:rsidRPr="0023320A" w:rsidRDefault="0032752D" w:rsidP="0032752D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法：請討論通過後公佈。</w:t>
      </w:r>
      <w:r w:rsidRPr="0023320A">
        <w:rPr>
          <w:rFonts w:ascii="標楷體" w:eastAsia="標楷體" w:hAnsi="標楷體" w:hint="eastAsia"/>
          <w:sz w:val="32"/>
        </w:rPr>
        <w:tab/>
      </w:r>
    </w:p>
    <w:p w14:paraId="6E1128D5" w14:textId="77777777" w:rsidR="00E548C7" w:rsidRDefault="00031B09" w:rsidP="0032752D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</w:t>
      </w:r>
      <w:r>
        <w:rPr>
          <w:rFonts w:ascii="標楷體" w:eastAsia="標楷體" w:hAnsi="標楷體" w:hint="eastAsia"/>
          <w:color w:val="FF0000"/>
          <w:sz w:val="32"/>
          <w:szCs w:val="32"/>
        </w:rPr>
        <w:t>：</w:t>
      </w:r>
    </w:p>
    <w:p w14:paraId="01BB9CB1" w14:textId="70503A62" w:rsidR="00E548C7" w:rsidRPr="00E548C7" w:rsidRDefault="00031B09" w:rsidP="00E548C7">
      <w:pPr>
        <w:pStyle w:val="ab"/>
        <w:numPr>
          <w:ilvl w:val="0"/>
          <w:numId w:val="43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E548C7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組織系統表增列各區主席為協辦人員</w:t>
      </w:r>
      <w:r w:rsidRPr="00E548C7">
        <w:rPr>
          <w:rFonts w:ascii="標楷體" w:eastAsia="標楷體" w:hAnsi="標楷體" w:hint="eastAsia"/>
          <w:color w:val="FF0000"/>
          <w:sz w:val="32"/>
          <w:szCs w:val="32"/>
        </w:rPr>
        <w:t>，各組人員及工作項目如表列</w:t>
      </w:r>
      <w:r w:rsidR="00E548C7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3E4361C2" w14:textId="5A9117F4" w:rsidR="00E548C7" w:rsidRDefault="00031B09" w:rsidP="00EC40F8">
      <w:pPr>
        <w:pStyle w:val="ab"/>
        <w:numPr>
          <w:ilvl w:val="0"/>
          <w:numId w:val="43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E548C7">
        <w:rPr>
          <w:rFonts w:ascii="標楷體" w:eastAsia="標楷體" w:hAnsi="標楷體" w:hint="eastAsia"/>
          <w:color w:val="FF0000"/>
          <w:sz w:val="32"/>
          <w:szCs w:val="32"/>
        </w:rPr>
        <w:t>增加</w:t>
      </w:r>
      <w:r w:rsidR="00AF20D2" w:rsidRPr="00E548C7">
        <w:rPr>
          <w:rFonts w:ascii="標楷體" w:eastAsia="標楷體" w:hAnsi="標楷體" w:hint="eastAsia"/>
          <w:color w:val="FF0000"/>
          <w:sz w:val="32"/>
          <w:szCs w:val="32"/>
        </w:rPr>
        <w:t>蔣文平</w:t>
      </w:r>
      <w:r w:rsidR="00EC40F8" w:rsidRPr="00EC40F8">
        <w:rPr>
          <w:rFonts w:ascii="標楷體" w:eastAsia="標楷體" w:hAnsi="標楷體" w:hint="eastAsia"/>
          <w:color w:val="FF0000"/>
          <w:sz w:val="32"/>
          <w:szCs w:val="32"/>
        </w:rPr>
        <w:t>為行銷組</w:t>
      </w:r>
      <w:r w:rsidR="0072076E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="00AF20D2" w:rsidRPr="00E548C7">
        <w:rPr>
          <w:rFonts w:ascii="標楷體" w:eastAsia="標楷體" w:hAnsi="標楷體" w:hint="eastAsia"/>
          <w:color w:val="FF0000"/>
          <w:sz w:val="32"/>
          <w:szCs w:val="32"/>
        </w:rPr>
        <w:t>陳金春</w:t>
      </w:r>
      <w:r w:rsidR="0072076E">
        <w:rPr>
          <w:rFonts w:ascii="標楷體" w:eastAsia="標楷體" w:hAnsi="標楷體" w:hint="eastAsia"/>
          <w:color w:val="FF0000"/>
          <w:sz w:val="32"/>
          <w:szCs w:val="32"/>
        </w:rPr>
        <w:t>為</w:t>
      </w:r>
      <w:r w:rsidR="00AF20D2" w:rsidRPr="00E548C7">
        <w:rPr>
          <w:rFonts w:ascii="標楷體" w:eastAsia="標楷體" w:hAnsi="標楷體" w:hint="eastAsia"/>
          <w:color w:val="FF0000"/>
          <w:sz w:val="32"/>
          <w:szCs w:val="32"/>
        </w:rPr>
        <w:t>公共關係</w:t>
      </w:r>
      <w:r w:rsidRPr="00E548C7">
        <w:rPr>
          <w:rFonts w:ascii="標楷體" w:eastAsia="標楷體" w:hAnsi="標楷體" w:hint="eastAsia"/>
          <w:color w:val="FF0000"/>
          <w:sz w:val="32"/>
          <w:szCs w:val="32"/>
        </w:rPr>
        <w:t>組，</w:t>
      </w:r>
      <w:r w:rsidR="0072076E">
        <w:rPr>
          <w:rFonts w:ascii="標楷體" w:eastAsia="標楷體" w:hAnsi="標楷體" w:hint="eastAsia"/>
          <w:color w:val="FF0000"/>
          <w:sz w:val="32"/>
          <w:szCs w:val="32"/>
        </w:rPr>
        <w:t>簡美姿</w:t>
      </w:r>
      <w:r w:rsidR="00AF20D2" w:rsidRPr="00E548C7">
        <w:rPr>
          <w:rFonts w:ascii="標楷體" w:eastAsia="標楷體" w:hAnsi="標楷體" w:hint="eastAsia"/>
          <w:color w:val="FF0000"/>
          <w:sz w:val="32"/>
          <w:szCs w:val="32"/>
        </w:rPr>
        <w:t>為志工服務組。</w:t>
      </w:r>
    </w:p>
    <w:p w14:paraId="1ED97B6D" w14:textId="50DCB61D" w:rsidR="00B173E9" w:rsidRPr="00E548C7" w:rsidRDefault="005C20F9" w:rsidP="00E548C7">
      <w:pPr>
        <w:pStyle w:val="ab"/>
        <w:numPr>
          <w:ilvl w:val="0"/>
          <w:numId w:val="43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E548C7">
        <w:rPr>
          <w:rFonts w:ascii="標楷體" w:eastAsia="標楷體" w:hAnsi="標楷體" w:hint="eastAsia"/>
          <w:color w:val="FF0000"/>
          <w:sz w:val="32"/>
          <w:szCs w:val="32"/>
        </w:rPr>
        <w:t>請各區主席</w:t>
      </w:r>
      <w:proofErr w:type="gramStart"/>
      <w:r w:rsidRPr="00E548C7">
        <w:rPr>
          <w:rFonts w:ascii="標楷體" w:eastAsia="標楷體" w:hAnsi="標楷體" w:hint="eastAsia"/>
          <w:color w:val="FF0000"/>
          <w:sz w:val="32"/>
          <w:szCs w:val="32"/>
        </w:rPr>
        <w:t>加強集募作品</w:t>
      </w:r>
      <w:proofErr w:type="gramEnd"/>
      <w:r w:rsidRPr="00E548C7">
        <w:rPr>
          <w:rFonts w:ascii="標楷體" w:eastAsia="標楷體" w:hAnsi="標楷體" w:hint="eastAsia"/>
          <w:color w:val="FF0000"/>
          <w:sz w:val="32"/>
          <w:szCs w:val="32"/>
        </w:rPr>
        <w:t>數量，列入年度敘獎参考。</w:t>
      </w:r>
    </w:p>
    <w:p w14:paraId="32757EE2" w14:textId="77777777" w:rsidR="00E548C7" w:rsidRDefault="00E548C7" w:rsidP="0032752D">
      <w:pPr>
        <w:spacing w:line="320" w:lineRule="exact"/>
        <w:rPr>
          <w:rFonts w:ascii="標楷體" w:eastAsia="標楷體" w:hAnsi="標楷體"/>
          <w:color w:val="FF0000"/>
          <w:sz w:val="32"/>
        </w:rPr>
      </w:pPr>
    </w:p>
    <w:p w14:paraId="5FFB5ED5" w14:textId="0A7BCAF9" w:rsidR="0032752D" w:rsidRPr="00B173E9" w:rsidRDefault="0032752D" w:rsidP="0032752D">
      <w:pPr>
        <w:spacing w:line="320" w:lineRule="exact"/>
        <w:rPr>
          <w:rFonts w:ascii="標楷體" w:eastAsia="標楷體" w:hAnsi="標楷體"/>
          <w:color w:val="FF0000"/>
          <w:sz w:val="32"/>
        </w:rPr>
      </w:pPr>
      <w:r w:rsidRPr="00B173E9">
        <w:rPr>
          <w:rFonts w:ascii="標楷體" w:eastAsia="標楷體" w:hAnsi="標楷體" w:hint="eastAsia"/>
          <w:color w:val="FF0000"/>
          <w:sz w:val="32"/>
        </w:rPr>
        <w:t>決  議：</w:t>
      </w:r>
      <w:r w:rsidR="00AF20D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修</w:t>
      </w:r>
      <w:r w:rsidR="00EC40F8">
        <w:rPr>
          <w:rFonts w:ascii="標楷體" w:eastAsia="標楷體" w:hAnsi="標楷體" w:hint="eastAsia"/>
          <w:color w:val="FF0000"/>
          <w:sz w:val="32"/>
          <w:szCs w:val="32"/>
        </w:rPr>
        <w:t>正</w:t>
      </w:r>
      <w:r w:rsidR="00AF20D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通過。</w:t>
      </w:r>
    </w:p>
    <w:p w14:paraId="49720AEA" w14:textId="31B6F33E" w:rsidR="0032752D" w:rsidRDefault="0032752D" w:rsidP="0032752D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</w:p>
    <w:p w14:paraId="6EB34787" w14:textId="77777777" w:rsidR="00B8132F" w:rsidRDefault="00B8132F" w:rsidP="0032752D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</w:p>
    <w:p w14:paraId="37197E50" w14:textId="390199D9" w:rsidR="00E37EB5" w:rsidRPr="0023320A" w:rsidRDefault="00E37EB5" w:rsidP="00E37EB5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 w:rsidR="00C620E7">
        <w:rPr>
          <w:rFonts w:ascii="標楷體" w:eastAsia="標楷體" w:hAnsi="標楷體" w:hint="eastAsia"/>
          <w:sz w:val="32"/>
        </w:rPr>
        <w:t>十九</w:t>
      </w:r>
      <w:r w:rsidRPr="0023320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高雄市明華國中高關懷課程(中輟生輔導課程)</w:t>
      </w:r>
      <w:r w:rsidRPr="0023320A">
        <w:rPr>
          <w:rFonts w:ascii="標楷體" w:eastAsia="標楷體" w:hAnsi="標楷體" w:hint="eastAsia"/>
          <w:sz w:val="32"/>
        </w:rPr>
        <w:t>討論案。</w:t>
      </w:r>
    </w:p>
    <w:p w14:paraId="680F8B97" w14:textId="77777777" w:rsidR="00E37EB5" w:rsidRPr="008E19D1" w:rsidRDefault="00E37EB5" w:rsidP="00E37EB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廖明正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沈桃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9D12DE">
        <w:rPr>
          <w:rFonts w:ascii="標楷體" w:eastAsia="標楷體" w:hAnsi="標楷體"/>
          <w:sz w:val="32"/>
          <w:szCs w:val="32"/>
        </w:rPr>
        <w:t>25-28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14:paraId="376B1977" w14:textId="77777777" w:rsidR="00E37EB5" w:rsidRPr="00A01A30" w:rsidRDefault="00E37EB5" w:rsidP="00E37EB5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 xml:space="preserve">說  </w:t>
      </w:r>
      <w:r>
        <w:rPr>
          <w:rFonts w:ascii="標楷體" w:eastAsia="標楷體" w:hAnsi="標楷體" w:hint="eastAsia"/>
          <w:sz w:val="32"/>
        </w:rPr>
        <w:t>明：因教育局經費有限，有心要做得更好，急需外界贊助辦理。</w:t>
      </w:r>
    </w:p>
    <w:p w14:paraId="22BCBC81" w14:textId="77777777" w:rsidR="00E37EB5" w:rsidRPr="0023320A" w:rsidRDefault="00E37EB5" w:rsidP="00E37EB5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提請通過</w:t>
      </w:r>
      <w:proofErr w:type="gramStart"/>
      <w:r>
        <w:rPr>
          <w:rFonts w:ascii="標楷體" w:eastAsia="標楷體" w:hAnsi="標楷體" w:hint="eastAsia"/>
          <w:sz w:val="32"/>
        </w:rPr>
        <w:t>提撥</w:t>
      </w:r>
      <w:proofErr w:type="gramEnd"/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>萬元，經區主席至各校的收據核銷</w:t>
      </w:r>
      <w:r w:rsidRPr="0023320A">
        <w:rPr>
          <w:rFonts w:ascii="標楷體" w:eastAsia="標楷體" w:hAnsi="標楷體" w:hint="eastAsia"/>
          <w:sz w:val="32"/>
        </w:rPr>
        <w:t>。</w:t>
      </w:r>
      <w:r w:rsidRPr="0023320A">
        <w:rPr>
          <w:rFonts w:ascii="標楷體" w:eastAsia="標楷體" w:hAnsi="標楷體" w:hint="eastAsia"/>
          <w:sz w:val="32"/>
        </w:rPr>
        <w:tab/>
      </w:r>
    </w:p>
    <w:p w14:paraId="05385D64" w14:textId="21A8A933" w:rsidR="008B528D" w:rsidRDefault="008B528D" w:rsidP="008B528D">
      <w:pPr>
        <w:spacing w:line="320" w:lineRule="exact"/>
        <w:rPr>
          <w:rFonts w:ascii="標楷體" w:eastAsia="標楷體" w:hAnsi="標楷體"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</w:t>
      </w:r>
      <w:r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 w:rsidRPr="008B528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高雄市明華國中為專門收容中輟生學校，高雄市教育局期望與同濟會合作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補助活動經費</w:t>
      </w:r>
      <w:r w:rsidRPr="008B528D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，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總會僅能補助</w:t>
      </w:r>
      <w:r>
        <w:rPr>
          <w:rFonts w:ascii="標楷體" w:eastAsia="標楷體" w:hAnsi="標楷體" w:hint="eastAsia"/>
          <w:color w:val="FF0000"/>
          <w:sz w:val="32"/>
          <w:szCs w:val="32"/>
        </w:rPr>
        <w:t>5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萬元。</w:t>
      </w:r>
    </w:p>
    <w:p w14:paraId="7BDDC5E1" w14:textId="05FD41E7" w:rsidR="00B8132F" w:rsidRDefault="00B8132F" w:rsidP="0032752D">
      <w:pPr>
        <w:spacing w:line="320" w:lineRule="exact"/>
        <w:rPr>
          <w:rFonts w:ascii="標楷體" w:eastAsia="標楷體" w:hAnsi="標楷體"/>
          <w:sz w:val="32"/>
        </w:rPr>
      </w:pPr>
    </w:p>
    <w:p w14:paraId="77DDE2F7" w14:textId="7EA3510E" w:rsidR="008B528D" w:rsidRPr="00B173E9" w:rsidRDefault="008B528D" w:rsidP="008B528D">
      <w:pPr>
        <w:spacing w:line="320" w:lineRule="exact"/>
        <w:rPr>
          <w:rFonts w:ascii="標楷體" w:eastAsia="標楷體" w:hAnsi="標楷體"/>
          <w:color w:val="FF0000"/>
          <w:sz w:val="32"/>
        </w:rPr>
      </w:pPr>
      <w:r w:rsidRPr="00B173E9">
        <w:rPr>
          <w:rFonts w:ascii="標楷體" w:eastAsia="標楷體" w:hAnsi="標楷體" w:hint="eastAsia"/>
          <w:color w:val="FF0000"/>
          <w:sz w:val="32"/>
        </w:rPr>
        <w:t>決  議：</w:t>
      </w:r>
      <w:r w:rsidR="00EC40F8">
        <w:rPr>
          <w:rFonts w:ascii="標楷體" w:eastAsia="標楷體" w:hAnsi="標楷體" w:hint="eastAsia"/>
          <w:color w:val="FF0000"/>
          <w:sz w:val="32"/>
        </w:rPr>
        <w:t>修正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通過，總會補助</w:t>
      </w:r>
      <w:r>
        <w:rPr>
          <w:rFonts w:ascii="標楷體" w:eastAsia="標楷體" w:hAnsi="標楷體" w:hint="eastAsia"/>
          <w:color w:val="FF0000"/>
          <w:sz w:val="32"/>
          <w:szCs w:val="32"/>
        </w:rPr>
        <w:t>5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萬元。</w:t>
      </w:r>
    </w:p>
    <w:p w14:paraId="5FD5E374" w14:textId="2B83BD3F" w:rsidR="00B8132F" w:rsidRDefault="00B8132F" w:rsidP="0032752D">
      <w:pPr>
        <w:spacing w:line="320" w:lineRule="exact"/>
        <w:rPr>
          <w:rFonts w:ascii="標楷體" w:eastAsia="標楷體" w:hAnsi="標楷體"/>
          <w:sz w:val="32"/>
        </w:rPr>
      </w:pPr>
    </w:p>
    <w:p w14:paraId="204BBE6F" w14:textId="77777777" w:rsidR="00B8132F" w:rsidRDefault="00B8132F" w:rsidP="0032752D">
      <w:pPr>
        <w:spacing w:line="320" w:lineRule="exact"/>
        <w:rPr>
          <w:rFonts w:ascii="標楷體" w:eastAsia="標楷體" w:hAnsi="標楷體"/>
          <w:sz w:val="32"/>
        </w:rPr>
      </w:pPr>
    </w:p>
    <w:p w14:paraId="22C57B79" w14:textId="6E76ED0B" w:rsidR="0032752D" w:rsidRPr="0023320A" w:rsidRDefault="0032752D" w:rsidP="0032752D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 w:rsidR="00C620E7">
        <w:rPr>
          <w:rFonts w:ascii="標楷體" w:eastAsia="標楷體" w:hAnsi="標楷體" w:hint="eastAsia"/>
          <w:sz w:val="32"/>
        </w:rPr>
        <w:t>二十</w:t>
      </w:r>
      <w:r w:rsidRPr="0023320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舉辦</w:t>
      </w:r>
      <w:r w:rsidRPr="0032752D">
        <w:rPr>
          <w:rFonts w:ascii="標楷體" w:eastAsia="標楷體" w:hAnsi="標楷體" w:hint="eastAsia"/>
          <w:sz w:val="32"/>
        </w:rPr>
        <w:t>同濟司儀培訓營-</w:t>
      </w:r>
      <w:proofErr w:type="gramStart"/>
      <w:r>
        <w:rPr>
          <w:rFonts w:ascii="標楷體" w:eastAsia="標楷體" w:hAnsi="標楷體" w:hint="eastAsia"/>
          <w:sz w:val="32"/>
        </w:rPr>
        <w:t>進階班</w:t>
      </w:r>
      <w:r w:rsidRPr="0023320A">
        <w:rPr>
          <w:rFonts w:ascii="標楷體" w:eastAsia="標楷體" w:hAnsi="標楷體" w:hint="eastAsia"/>
          <w:sz w:val="32"/>
        </w:rPr>
        <w:t>案</w:t>
      </w:r>
      <w:proofErr w:type="gramEnd"/>
      <w:r w:rsidRPr="0023320A">
        <w:rPr>
          <w:rFonts w:ascii="標楷體" w:eastAsia="標楷體" w:hAnsi="標楷體" w:hint="eastAsia"/>
          <w:sz w:val="32"/>
        </w:rPr>
        <w:t>。</w:t>
      </w:r>
    </w:p>
    <w:p w14:paraId="0D1EA721" w14:textId="77777777" w:rsidR="0032752D" w:rsidRPr="008E19D1" w:rsidRDefault="0032752D" w:rsidP="0032752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莊慶堂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  <w:r w:rsidRPr="008E19D1">
        <w:rPr>
          <w:rFonts w:ascii="標楷體" w:eastAsia="標楷體" w:hAnsi="標楷體"/>
          <w:sz w:val="32"/>
          <w:szCs w:val="32"/>
        </w:rPr>
        <w:t xml:space="preserve"> </w:t>
      </w:r>
    </w:p>
    <w:p w14:paraId="769021DA" w14:textId="77777777" w:rsidR="00B02EEB" w:rsidRDefault="0032752D" w:rsidP="0032752D">
      <w:pPr>
        <w:spacing w:line="320" w:lineRule="exact"/>
        <w:rPr>
          <w:rFonts w:ascii="標楷體" w:eastAsia="標楷體" w:hAnsi="標楷體" w:hint="eastAsia"/>
          <w:sz w:val="32"/>
        </w:rPr>
      </w:pPr>
      <w:r w:rsidRPr="0023320A">
        <w:rPr>
          <w:rFonts w:ascii="標楷體" w:eastAsia="標楷體" w:hAnsi="標楷體" w:hint="eastAsia"/>
          <w:sz w:val="32"/>
        </w:rPr>
        <w:t xml:space="preserve">說  </w:t>
      </w:r>
      <w:r>
        <w:rPr>
          <w:rFonts w:ascii="標楷體" w:eastAsia="標楷體" w:hAnsi="標楷體" w:hint="eastAsia"/>
          <w:sz w:val="32"/>
        </w:rPr>
        <w:t>明：詳如</w:t>
      </w:r>
      <w:r w:rsidR="00FB61D3" w:rsidRPr="00FB61D3">
        <w:rPr>
          <w:rFonts w:ascii="標楷體" w:eastAsia="標楷體" w:hAnsi="標楷體" w:hint="eastAsia"/>
          <w:sz w:val="32"/>
        </w:rPr>
        <w:t>第29-31頁</w:t>
      </w:r>
      <w:r>
        <w:rPr>
          <w:rFonts w:ascii="標楷體" w:eastAsia="標楷體" w:hAnsi="標楷體" w:hint="eastAsia"/>
          <w:sz w:val="32"/>
        </w:rPr>
        <w:t>附件及現場說明。</w:t>
      </w:r>
    </w:p>
    <w:p w14:paraId="6070ACFB" w14:textId="6D4A6D18" w:rsidR="00B02EEB" w:rsidRPr="00B02EEB" w:rsidRDefault="0032752D" w:rsidP="00B02EEB">
      <w:pPr>
        <w:spacing w:line="320" w:lineRule="exact"/>
        <w:rPr>
          <w:rFonts w:ascii="標楷體" w:eastAsia="標楷體" w:hAnsi="標楷體" w:hint="eastAsia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r w:rsidR="00B02EEB">
        <w:rPr>
          <w:rFonts w:ascii="標楷體" w:eastAsia="標楷體" w:hAnsi="標楷體" w:hint="eastAsia"/>
          <w:sz w:val="32"/>
        </w:rPr>
        <w:t>1.</w:t>
      </w:r>
      <w:r w:rsidR="00B02EEB" w:rsidRPr="00B02EEB">
        <w:rPr>
          <w:rFonts w:ascii="標楷體" w:eastAsia="標楷體" w:hAnsi="標楷體" w:hint="eastAsia"/>
          <w:sz w:val="32"/>
        </w:rPr>
        <w:t>日期：</w:t>
      </w:r>
      <w:r w:rsidR="00B02EEB" w:rsidRPr="00B02EEB">
        <w:rPr>
          <w:rFonts w:hint="eastAsia"/>
        </w:rPr>
        <w:t xml:space="preserve"> </w:t>
      </w:r>
      <w:r w:rsidR="00B02EEB" w:rsidRPr="00B02EEB">
        <w:rPr>
          <w:rFonts w:ascii="標楷體" w:eastAsia="標楷體" w:hAnsi="標楷體" w:hint="eastAsia"/>
          <w:sz w:val="32"/>
        </w:rPr>
        <w:t>2月28(日)~3月1日（一）</w:t>
      </w:r>
    </w:p>
    <w:p w14:paraId="4F1A4D07" w14:textId="0CDF0277" w:rsidR="00B02EEB" w:rsidRPr="00B02EEB" w:rsidRDefault="00B02EEB" w:rsidP="00B02EEB">
      <w:pPr>
        <w:spacing w:line="3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B02EEB">
        <w:rPr>
          <w:rFonts w:ascii="標楷體" w:eastAsia="標楷體" w:hAnsi="標楷體" w:hint="eastAsia"/>
          <w:sz w:val="32"/>
        </w:rPr>
        <w:t>2.地點：</w:t>
      </w:r>
      <w:r w:rsidRPr="00B02EEB">
        <w:rPr>
          <w:rFonts w:ascii="標楷體" w:eastAsia="標楷體" w:hAnsi="標楷體" w:hint="eastAsia"/>
          <w:sz w:val="32"/>
        </w:rPr>
        <w:t>西湖渡假村</w:t>
      </w:r>
    </w:p>
    <w:p w14:paraId="17385A21" w14:textId="1238724D" w:rsidR="00B02EEB" w:rsidRPr="00B02EEB" w:rsidRDefault="00B02EEB" w:rsidP="00B02EEB">
      <w:pPr>
        <w:spacing w:line="3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B02EEB">
        <w:rPr>
          <w:rFonts w:ascii="標楷體" w:eastAsia="標楷體" w:hAnsi="標楷體" w:hint="eastAsia"/>
          <w:sz w:val="32"/>
        </w:rPr>
        <w:t>3.費用：</w:t>
      </w:r>
      <w:proofErr w:type="gramStart"/>
      <w:r w:rsidRPr="00B02EEB">
        <w:rPr>
          <w:rFonts w:ascii="標楷體" w:eastAsia="標楷體" w:hAnsi="標楷體" w:hint="eastAsia"/>
          <w:sz w:val="32"/>
        </w:rPr>
        <w:t>不住宿</w:t>
      </w:r>
      <w:proofErr w:type="gramEnd"/>
      <w:r w:rsidRPr="00B02EEB">
        <w:rPr>
          <w:rFonts w:ascii="標楷體" w:eastAsia="標楷體" w:hAnsi="標楷體" w:hint="eastAsia"/>
          <w:sz w:val="32"/>
        </w:rPr>
        <w:t>1,300元、單人房3,900 元、二人房2,600元、</w:t>
      </w:r>
    </w:p>
    <w:p w14:paraId="6672D7F8" w14:textId="1A85AFB1" w:rsidR="00B02EEB" w:rsidRDefault="00B02EEB" w:rsidP="00B02EEB">
      <w:pPr>
        <w:spacing w:line="320" w:lineRule="exact"/>
        <w:ind w:left="1116"/>
        <w:rPr>
          <w:rFonts w:ascii="標楷體" w:eastAsia="標楷體" w:hAnsi="標楷體" w:hint="eastAsia"/>
          <w:sz w:val="32"/>
        </w:rPr>
      </w:pPr>
      <w:r w:rsidRPr="00B02EEB">
        <w:rPr>
          <w:rFonts w:ascii="標楷體" w:eastAsia="標楷體" w:hAnsi="標楷體" w:hint="eastAsia"/>
          <w:sz w:val="32"/>
        </w:rPr>
        <w:t xml:space="preserve">        </w:t>
      </w:r>
      <w:r>
        <w:rPr>
          <w:rFonts w:ascii="標楷體" w:eastAsia="標楷體" w:hAnsi="標楷體" w:hint="eastAsia"/>
          <w:sz w:val="32"/>
        </w:rPr>
        <w:t xml:space="preserve"> </w:t>
      </w:r>
      <w:r w:rsidRPr="00B02EEB">
        <w:rPr>
          <w:rFonts w:ascii="標楷體" w:eastAsia="標楷體" w:hAnsi="標楷體" w:hint="eastAsia"/>
          <w:sz w:val="32"/>
        </w:rPr>
        <w:t>三人房2300元、四人房2,100元。</w:t>
      </w:r>
    </w:p>
    <w:p w14:paraId="1D144C91" w14:textId="020A7EE2" w:rsidR="00B02EEB" w:rsidRDefault="00B02EEB" w:rsidP="00B02EEB">
      <w:pPr>
        <w:spacing w:line="320" w:lineRule="exact"/>
        <w:ind w:left="1116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4.</w:t>
      </w:r>
      <w:r w:rsidRPr="00B02EEB">
        <w:rPr>
          <w:rFonts w:ascii="標楷體" w:eastAsia="標楷體" w:hAnsi="標楷體" w:hint="eastAsia"/>
          <w:sz w:val="32"/>
        </w:rPr>
        <w:t>報名方式：統一向各區典儀主任報名(彙整名單統一報名並</w:t>
      </w:r>
      <w:proofErr w:type="gramStart"/>
      <w:r w:rsidRPr="00B02EEB">
        <w:rPr>
          <w:rFonts w:ascii="標楷體" w:eastAsia="標楷體" w:hAnsi="標楷體" w:hint="eastAsia"/>
          <w:sz w:val="32"/>
        </w:rPr>
        <w:t>匯</w:t>
      </w:r>
      <w:proofErr w:type="gramEnd"/>
      <w:r>
        <w:rPr>
          <w:rFonts w:ascii="標楷體" w:eastAsia="標楷體" w:hAnsi="標楷體" w:hint="eastAsia"/>
          <w:sz w:val="32"/>
        </w:rPr>
        <w:t xml:space="preserve"> </w:t>
      </w:r>
    </w:p>
    <w:p w14:paraId="15B1EA3A" w14:textId="63F03186" w:rsidR="00B02EEB" w:rsidRPr="00B02EEB" w:rsidRDefault="00B02EEB" w:rsidP="00B02EEB">
      <w:pPr>
        <w:spacing w:line="320" w:lineRule="exact"/>
        <w:ind w:left="111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B02EEB">
        <w:rPr>
          <w:rFonts w:ascii="標楷體" w:eastAsia="標楷體" w:hAnsi="標楷體" w:hint="eastAsia"/>
          <w:sz w:val="32"/>
        </w:rPr>
        <w:t>款)</w:t>
      </w:r>
      <w:r>
        <w:rPr>
          <w:rFonts w:ascii="標楷體" w:eastAsia="標楷體" w:hAnsi="標楷體" w:hint="eastAsia"/>
          <w:sz w:val="32"/>
        </w:rPr>
        <w:t>，</w:t>
      </w:r>
      <w:r w:rsidRPr="00B02EEB">
        <w:rPr>
          <w:rFonts w:ascii="標楷體" w:eastAsia="標楷體" w:hAnsi="標楷體" w:hint="eastAsia"/>
          <w:sz w:val="32"/>
        </w:rPr>
        <w:t>/2/10(三)</w:t>
      </w:r>
      <w:r>
        <w:rPr>
          <w:rFonts w:ascii="標楷體" w:eastAsia="標楷體" w:hAnsi="標楷體" w:hint="eastAsia"/>
          <w:sz w:val="32"/>
        </w:rPr>
        <w:t>截止報名</w:t>
      </w:r>
      <w:r w:rsidRPr="00B02EEB">
        <w:rPr>
          <w:rFonts w:ascii="標楷體" w:eastAsia="標楷體" w:hAnsi="標楷體" w:hint="eastAsia"/>
          <w:sz w:val="32"/>
        </w:rPr>
        <w:t>。</w:t>
      </w:r>
    </w:p>
    <w:p w14:paraId="759E0C2F" w14:textId="4E1E5A82" w:rsidR="00B173E9" w:rsidRPr="006140A2" w:rsidRDefault="006140A2" w:rsidP="0032752D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6140A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 w:rsidRPr="006140A2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6140A2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6140A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</w:t>
      </w:r>
      <w:r w:rsidRPr="006140A2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 w:rsidR="00A21CB2">
        <w:rPr>
          <w:rFonts w:ascii="標楷體" w:eastAsia="標楷體" w:hAnsi="標楷體" w:hint="eastAsia"/>
          <w:color w:val="FF0000"/>
          <w:sz w:val="32"/>
          <w:szCs w:val="32"/>
        </w:rPr>
        <w:t>依往例辦理</w:t>
      </w:r>
      <w:r w:rsidR="00D57B1D">
        <w:rPr>
          <w:rFonts w:ascii="標楷體" w:eastAsia="標楷體" w:hAnsi="標楷體" w:hint="eastAsia"/>
          <w:color w:val="FF0000"/>
          <w:sz w:val="32"/>
          <w:szCs w:val="32"/>
        </w:rPr>
        <w:t>，並請主辦單位注意安排行動不便者交通</w:t>
      </w:r>
      <w:proofErr w:type="gramStart"/>
      <w:r w:rsidR="00D57B1D">
        <w:rPr>
          <w:rFonts w:ascii="標楷體" w:eastAsia="標楷體" w:hAnsi="標楷體" w:hint="eastAsia"/>
          <w:color w:val="FF0000"/>
          <w:sz w:val="32"/>
          <w:szCs w:val="32"/>
        </w:rPr>
        <w:t>接駁或會場</w:t>
      </w:r>
      <w:proofErr w:type="gramEnd"/>
      <w:r w:rsidR="00D57B1D">
        <w:rPr>
          <w:rFonts w:ascii="標楷體" w:eastAsia="標楷體" w:hAnsi="標楷體" w:hint="eastAsia"/>
          <w:color w:val="FF0000"/>
          <w:sz w:val="32"/>
          <w:szCs w:val="32"/>
        </w:rPr>
        <w:t>無障礙設施的佈置</w:t>
      </w:r>
      <w:r w:rsidR="00A21CB2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2E99F3B8" w14:textId="61147FB6" w:rsidR="00A21CB2" w:rsidRPr="00A21CB2" w:rsidRDefault="00A21CB2" w:rsidP="00951A00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A21CB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典儀委員會副主委：</w:t>
      </w:r>
      <w:r w:rsidR="00951A00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說明活動內容及經費</w:t>
      </w:r>
      <w:r w:rsidR="00951A00">
        <w:rPr>
          <w:rFonts w:ascii="標楷體" w:eastAsia="標楷體" w:hAnsi="標楷體" w:hint="eastAsia"/>
          <w:color w:val="FF0000"/>
          <w:sz w:val="32"/>
          <w:szCs w:val="32"/>
        </w:rPr>
        <w:t>，不同以往的是</w:t>
      </w:r>
      <w:r w:rsidR="00951A00" w:rsidRPr="00951A00">
        <w:rPr>
          <w:rFonts w:ascii="標楷體" w:eastAsia="標楷體" w:hAnsi="標楷體" w:hint="eastAsia"/>
          <w:color w:val="FF0000"/>
          <w:sz w:val="32"/>
          <w:szCs w:val="32"/>
        </w:rPr>
        <w:t>報名方式</w:t>
      </w:r>
      <w:r w:rsidR="00B02EEB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proofErr w:type="gramStart"/>
      <w:r w:rsidR="00B02EEB">
        <w:rPr>
          <w:rFonts w:ascii="標楷體" w:eastAsia="標楷體" w:hAnsi="標楷體" w:hint="eastAsia"/>
          <w:color w:val="FF0000"/>
          <w:sz w:val="32"/>
          <w:szCs w:val="32"/>
        </w:rPr>
        <w:t>採</w:t>
      </w:r>
      <w:proofErr w:type="gramEnd"/>
      <w:r w:rsidR="00951A00" w:rsidRPr="00951A00">
        <w:rPr>
          <w:rFonts w:ascii="標楷體" w:eastAsia="標楷體" w:hAnsi="標楷體" w:hint="eastAsia"/>
          <w:color w:val="FF0000"/>
          <w:sz w:val="32"/>
          <w:szCs w:val="32"/>
        </w:rPr>
        <w:t>向各區典儀主任報名</w:t>
      </w:r>
      <w:r w:rsidR="00951A00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951A00" w:rsidRPr="00951A00">
        <w:rPr>
          <w:rFonts w:ascii="標楷體" w:eastAsia="標楷體" w:hAnsi="標楷體" w:hint="eastAsia"/>
          <w:color w:val="FF0000"/>
          <w:sz w:val="32"/>
          <w:szCs w:val="32"/>
        </w:rPr>
        <w:t>彙整名單</w:t>
      </w:r>
      <w:r w:rsidR="00951A00">
        <w:rPr>
          <w:rFonts w:ascii="標楷體" w:eastAsia="標楷體" w:hAnsi="標楷體" w:hint="eastAsia"/>
          <w:color w:val="FF0000"/>
          <w:sz w:val="32"/>
          <w:szCs w:val="32"/>
        </w:rPr>
        <w:t>後</w:t>
      </w:r>
      <w:r w:rsidR="00951A00" w:rsidRPr="00951A00">
        <w:rPr>
          <w:rFonts w:ascii="標楷體" w:eastAsia="標楷體" w:hAnsi="標楷體" w:hint="eastAsia"/>
          <w:color w:val="FF0000"/>
          <w:sz w:val="32"/>
          <w:szCs w:val="32"/>
        </w:rPr>
        <w:t>統一報名並匯款</w:t>
      </w:r>
      <w:r w:rsidR="00951A00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951A00" w:rsidRPr="00951A00">
        <w:rPr>
          <w:rFonts w:ascii="標楷體" w:eastAsia="標楷體" w:hAnsi="標楷體" w:hint="eastAsia"/>
          <w:color w:val="FF0000"/>
          <w:sz w:val="32"/>
          <w:szCs w:val="32"/>
        </w:rPr>
        <w:t>報名截止日為1</w:t>
      </w:r>
      <w:r w:rsidR="00951A00" w:rsidRPr="00951A00">
        <w:rPr>
          <w:rFonts w:ascii="標楷體" w:eastAsia="標楷體" w:hAnsi="標楷體"/>
          <w:color w:val="FF0000"/>
          <w:sz w:val="32"/>
          <w:szCs w:val="32"/>
        </w:rPr>
        <w:t>10</w:t>
      </w:r>
      <w:r w:rsidR="00951A00" w:rsidRPr="00951A00">
        <w:rPr>
          <w:rFonts w:ascii="標楷體" w:eastAsia="標楷體" w:hAnsi="標楷體" w:hint="eastAsia"/>
          <w:color w:val="FF0000"/>
          <w:sz w:val="32"/>
          <w:szCs w:val="32"/>
        </w:rPr>
        <w:t>年2月1</w:t>
      </w:r>
      <w:r w:rsidR="00951A00" w:rsidRPr="00951A00">
        <w:rPr>
          <w:rFonts w:ascii="標楷體" w:eastAsia="標楷體" w:hAnsi="標楷體"/>
          <w:color w:val="FF0000"/>
          <w:sz w:val="32"/>
          <w:szCs w:val="32"/>
        </w:rPr>
        <w:t>0</w:t>
      </w:r>
      <w:r w:rsidR="00951A00" w:rsidRPr="00951A00">
        <w:rPr>
          <w:rFonts w:ascii="標楷體" w:eastAsia="標楷體" w:hAnsi="標楷體" w:hint="eastAsia"/>
          <w:color w:val="FF0000"/>
          <w:sz w:val="32"/>
          <w:szCs w:val="32"/>
        </w:rPr>
        <w:t>日止，</w:t>
      </w:r>
      <w:r w:rsidR="00951A00">
        <w:rPr>
          <w:rFonts w:ascii="標楷體" w:eastAsia="標楷體" w:hAnsi="標楷體" w:hint="eastAsia"/>
          <w:color w:val="FF0000"/>
          <w:sz w:val="32"/>
          <w:szCs w:val="32"/>
        </w:rPr>
        <w:t>請各區主席幫忙宣導。</w:t>
      </w:r>
    </w:p>
    <w:p w14:paraId="592B1710" w14:textId="77777777" w:rsidR="00A21CB2" w:rsidRPr="00951A00" w:rsidRDefault="00A21CB2" w:rsidP="0032752D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</w:p>
    <w:p w14:paraId="1B9AAE9A" w14:textId="6A8B7D56" w:rsidR="0032752D" w:rsidRDefault="0032752D" w:rsidP="0032752D">
      <w:pPr>
        <w:spacing w:line="320" w:lineRule="exact"/>
        <w:rPr>
          <w:rFonts w:ascii="標楷體" w:eastAsia="標楷體" w:hAnsi="標楷體" w:hint="eastAsia"/>
          <w:color w:val="FF0000"/>
          <w:sz w:val="32"/>
        </w:rPr>
      </w:pPr>
      <w:r w:rsidRPr="006140A2">
        <w:rPr>
          <w:rFonts w:ascii="標楷體" w:eastAsia="標楷體" w:hAnsi="標楷體" w:hint="eastAsia"/>
          <w:color w:val="FF0000"/>
          <w:sz w:val="32"/>
        </w:rPr>
        <w:t>決  議：</w:t>
      </w:r>
      <w:r w:rsidR="0039700A">
        <w:rPr>
          <w:rFonts w:ascii="標楷體" w:eastAsia="標楷體" w:hAnsi="標楷體" w:hint="eastAsia"/>
          <w:color w:val="FF0000"/>
          <w:sz w:val="32"/>
        </w:rPr>
        <w:t>通過。</w:t>
      </w:r>
    </w:p>
    <w:p w14:paraId="59FC7E2D" w14:textId="77777777" w:rsidR="00E42A1E" w:rsidRPr="006140A2" w:rsidRDefault="00E42A1E" w:rsidP="0032752D">
      <w:pPr>
        <w:spacing w:line="320" w:lineRule="exact"/>
        <w:rPr>
          <w:rFonts w:ascii="標楷體" w:eastAsia="標楷體" w:hAnsi="標楷體"/>
          <w:color w:val="FF0000"/>
          <w:sz w:val="32"/>
        </w:rPr>
      </w:pPr>
    </w:p>
    <w:p w14:paraId="799452A0" w14:textId="409440EF" w:rsidR="002A5350" w:rsidRPr="002A5350" w:rsidRDefault="002A5350" w:rsidP="002A5350">
      <w:pPr>
        <w:spacing w:line="320" w:lineRule="exact"/>
        <w:rPr>
          <w:rFonts w:ascii="標楷體" w:eastAsia="標楷體" w:hAnsi="標楷體"/>
          <w:sz w:val="32"/>
        </w:rPr>
      </w:pPr>
      <w:r w:rsidRPr="002A5350">
        <w:rPr>
          <w:rFonts w:ascii="標楷體" w:eastAsia="標楷體" w:hAnsi="標楷體" w:hint="eastAsia"/>
          <w:sz w:val="32"/>
        </w:rPr>
        <w:t>案由</w:t>
      </w:r>
      <w:r w:rsidR="00C620E7">
        <w:rPr>
          <w:rFonts w:ascii="標楷體" w:eastAsia="標楷體" w:hAnsi="標楷體" w:hint="eastAsia"/>
          <w:sz w:val="32"/>
        </w:rPr>
        <w:t>二十一</w:t>
      </w:r>
      <w:r w:rsidRPr="002A5350">
        <w:rPr>
          <w:rFonts w:ascii="標楷體" w:eastAsia="標楷體" w:hAnsi="標楷體" w:hint="eastAsia"/>
          <w:sz w:val="32"/>
        </w:rPr>
        <w:t>：竹苗區捐助國小大型戶外設備補助案。</w:t>
      </w:r>
    </w:p>
    <w:p w14:paraId="4A32B6FD" w14:textId="1B301B3E" w:rsidR="002A5350" w:rsidRPr="002A5350" w:rsidRDefault="002A5350" w:rsidP="002A5350">
      <w:pPr>
        <w:spacing w:line="320" w:lineRule="exact"/>
        <w:rPr>
          <w:rFonts w:ascii="標楷體" w:eastAsia="標楷體" w:hAnsi="標楷體"/>
          <w:sz w:val="32"/>
        </w:rPr>
      </w:pPr>
      <w:r w:rsidRPr="002A5350">
        <w:rPr>
          <w:rFonts w:ascii="標楷體" w:eastAsia="標楷體" w:hAnsi="標楷體" w:hint="eastAsia"/>
          <w:sz w:val="32"/>
        </w:rPr>
        <w:t xml:space="preserve">提案人：陳志烽  </w:t>
      </w:r>
      <w:proofErr w:type="gramStart"/>
      <w:r w:rsidRPr="002A5350">
        <w:rPr>
          <w:rFonts w:ascii="標楷體" w:eastAsia="標楷體" w:hAnsi="標楷體" w:hint="eastAsia"/>
          <w:sz w:val="32"/>
        </w:rPr>
        <w:t>附署人</w:t>
      </w:r>
      <w:proofErr w:type="gramEnd"/>
      <w:r w:rsidRPr="002A5350">
        <w:rPr>
          <w:rFonts w:ascii="標楷體" w:eastAsia="標楷體" w:hAnsi="標楷體" w:hint="eastAsia"/>
          <w:sz w:val="32"/>
        </w:rPr>
        <w:t>：</w:t>
      </w:r>
      <w:r w:rsidR="00A075DF" w:rsidRPr="00A075DF">
        <w:rPr>
          <w:rFonts w:ascii="標楷體" w:eastAsia="標楷體" w:hAnsi="標楷體" w:hint="eastAsia"/>
          <w:sz w:val="32"/>
        </w:rPr>
        <w:t>胡家智</w:t>
      </w:r>
    </w:p>
    <w:p w14:paraId="16A2F349" w14:textId="77777777" w:rsidR="002A5350" w:rsidRDefault="002A5350" w:rsidP="002A5350">
      <w:pPr>
        <w:spacing w:line="320" w:lineRule="exact"/>
        <w:rPr>
          <w:rFonts w:ascii="標楷體" w:eastAsia="標楷體" w:hAnsi="標楷體"/>
          <w:sz w:val="32"/>
        </w:rPr>
      </w:pPr>
      <w:r w:rsidRPr="002A5350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2A5350">
        <w:rPr>
          <w:rFonts w:ascii="標楷體" w:eastAsia="標楷體" w:hAnsi="標楷體" w:hint="eastAsia"/>
          <w:sz w:val="32"/>
        </w:rPr>
        <w:t>明：1.為實踐同濟會「照顧兒童第一優先」及關懷社區宗旨，竹苗</w:t>
      </w:r>
    </w:p>
    <w:p w14:paraId="045BF62A" w14:textId="77777777" w:rsidR="002A5350" w:rsidRDefault="002A5350" w:rsidP="002A5350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2A5350">
        <w:rPr>
          <w:rFonts w:ascii="標楷體" w:eastAsia="標楷體" w:hAnsi="標楷體" w:hint="eastAsia"/>
          <w:sz w:val="32"/>
        </w:rPr>
        <w:t>區捐贈「新竹市北區舊社國民小學」校門大型LED電視牆、</w:t>
      </w:r>
    </w:p>
    <w:p w14:paraId="1CBAF3CD" w14:textId="7DA76C88" w:rsidR="002A5350" w:rsidRPr="002A5350" w:rsidRDefault="002A5350" w:rsidP="00E42A1E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2A5350">
        <w:rPr>
          <w:rFonts w:ascii="標楷體" w:eastAsia="標楷體" w:hAnsi="標楷體" w:hint="eastAsia"/>
          <w:sz w:val="32"/>
        </w:rPr>
        <w:t>「同濟心園」閱讀角美化涼亭、校園多元學習講台。</w:t>
      </w:r>
    </w:p>
    <w:p w14:paraId="4B27B8CB" w14:textId="77777777" w:rsidR="002A5350" w:rsidRDefault="002A5350" w:rsidP="002A5350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2A5350">
        <w:rPr>
          <w:rFonts w:ascii="標楷體" w:eastAsia="標楷體" w:hAnsi="標楷體" w:hint="eastAsia"/>
          <w:sz w:val="32"/>
        </w:rPr>
        <w:t>2.目的：提供學校與學童即時資訊，維護校園安全，增進家長</w:t>
      </w:r>
    </w:p>
    <w:p w14:paraId="4DE91BDC" w14:textId="77777777" w:rsidR="002A5350" w:rsidRDefault="002A5350" w:rsidP="002A5350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2A5350">
        <w:rPr>
          <w:rFonts w:ascii="標楷體" w:eastAsia="標楷體" w:hAnsi="標楷體" w:hint="eastAsia"/>
          <w:sz w:val="32"/>
        </w:rPr>
        <w:t>及社區對學校各項活動支持及肯定。並以輪播方式宣導同濟</w:t>
      </w:r>
    </w:p>
    <w:p w14:paraId="02DEB825" w14:textId="77777777" w:rsidR="002A5350" w:rsidRDefault="002A5350" w:rsidP="002A5350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2A5350">
        <w:rPr>
          <w:rFonts w:ascii="標楷體" w:eastAsia="標楷體" w:hAnsi="標楷體" w:hint="eastAsia"/>
          <w:sz w:val="32"/>
        </w:rPr>
        <w:t>會照顧兒童及與社區急難救助相關訊息。「同濟心園」則為兒</w:t>
      </w:r>
    </w:p>
    <w:p w14:paraId="354B022A" w14:textId="77777777" w:rsidR="002A5350" w:rsidRDefault="002A5350" w:rsidP="002A5350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proofErr w:type="gramStart"/>
      <w:r w:rsidRPr="002A5350">
        <w:rPr>
          <w:rFonts w:ascii="標楷體" w:eastAsia="標楷體" w:hAnsi="標楷體" w:hint="eastAsia"/>
          <w:sz w:val="32"/>
        </w:rPr>
        <w:t>童揚才</w:t>
      </w:r>
      <w:proofErr w:type="gramEnd"/>
      <w:r w:rsidRPr="002A5350">
        <w:rPr>
          <w:rFonts w:ascii="標楷體" w:eastAsia="標楷體" w:hAnsi="標楷體" w:hint="eastAsia"/>
          <w:sz w:val="32"/>
        </w:rPr>
        <w:t>適性之環境教育，美化校園戶外設備，提供老師多元</w:t>
      </w:r>
    </w:p>
    <w:p w14:paraId="199ECADF" w14:textId="77777777" w:rsidR="002A5350" w:rsidRDefault="002A5350" w:rsidP="002A5350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2A5350">
        <w:rPr>
          <w:rFonts w:ascii="標楷體" w:eastAsia="標楷體" w:hAnsi="標楷體" w:hint="eastAsia"/>
          <w:sz w:val="32"/>
        </w:rPr>
        <w:t>教學，學生欣悅學習的閱讀角空間，結合自然景觀，並成為</w:t>
      </w:r>
    </w:p>
    <w:p w14:paraId="7BD98DAC" w14:textId="77777777" w:rsidR="002A5350" w:rsidRPr="002A5350" w:rsidRDefault="002A5350" w:rsidP="002A5350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2A5350">
        <w:rPr>
          <w:rFonts w:ascii="標楷體" w:eastAsia="標楷體" w:hAnsi="標楷體" w:hint="eastAsia"/>
          <w:sz w:val="32"/>
        </w:rPr>
        <w:t>校園地標，建立同濟會公益形象。</w:t>
      </w:r>
    </w:p>
    <w:p w14:paraId="351DC04E" w14:textId="43389960" w:rsidR="00E42A1E" w:rsidRDefault="002A5350" w:rsidP="00E42A1E">
      <w:pPr>
        <w:spacing w:line="320" w:lineRule="exact"/>
        <w:rPr>
          <w:rFonts w:ascii="標楷體" w:eastAsia="標楷體" w:hAnsi="標楷體" w:hint="eastAsia"/>
          <w:sz w:val="32"/>
        </w:rPr>
      </w:pPr>
      <w:r w:rsidRPr="002A5350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2A5350">
        <w:rPr>
          <w:rFonts w:ascii="標楷體" w:eastAsia="標楷體" w:hAnsi="標楷體" w:hint="eastAsia"/>
          <w:sz w:val="32"/>
        </w:rPr>
        <w:t>法：</w:t>
      </w:r>
      <w:r w:rsidR="00E42A1E">
        <w:rPr>
          <w:rFonts w:ascii="標楷體" w:eastAsia="標楷體" w:hAnsi="標楷體" w:hint="eastAsia"/>
          <w:sz w:val="32"/>
        </w:rPr>
        <w:t>1.</w:t>
      </w:r>
      <w:r w:rsidR="00E42A1E" w:rsidRPr="00E42A1E">
        <w:rPr>
          <w:rFonts w:ascii="標楷體" w:eastAsia="標楷體" w:hAnsi="標楷體" w:hint="eastAsia"/>
          <w:sz w:val="32"/>
        </w:rPr>
        <w:t>金額：120</w:t>
      </w:r>
      <w:r w:rsidR="00E42A1E">
        <w:rPr>
          <w:rFonts w:ascii="標楷體" w:eastAsia="標楷體" w:hAnsi="標楷體" w:hint="eastAsia"/>
          <w:sz w:val="32"/>
        </w:rPr>
        <w:t>萬元。</w:t>
      </w:r>
      <w:r w:rsidR="00E42A1E" w:rsidRPr="00E42A1E">
        <w:rPr>
          <w:rFonts w:ascii="標楷體" w:eastAsia="標楷體" w:hAnsi="標楷體" w:hint="eastAsia"/>
          <w:sz w:val="32"/>
        </w:rPr>
        <w:t>詳</w:t>
      </w:r>
      <w:r w:rsidR="00E42A1E">
        <w:rPr>
          <w:rFonts w:ascii="標楷體" w:eastAsia="標楷體" w:hAnsi="標楷體" w:hint="eastAsia"/>
          <w:sz w:val="32"/>
        </w:rPr>
        <w:t>如</w:t>
      </w:r>
      <w:r w:rsidR="00E42A1E" w:rsidRPr="00E42A1E">
        <w:rPr>
          <w:rFonts w:ascii="標楷體" w:eastAsia="標楷體" w:hAnsi="標楷體" w:hint="eastAsia"/>
          <w:sz w:val="32"/>
        </w:rPr>
        <w:t>企劃書</w:t>
      </w:r>
      <w:r w:rsidR="00E42A1E">
        <w:rPr>
          <w:rFonts w:ascii="標楷體" w:eastAsia="標楷體" w:hAnsi="標楷體" w:hint="eastAsia"/>
          <w:sz w:val="32"/>
        </w:rPr>
        <w:t>(</w:t>
      </w:r>
      <w:r w:rsidR="00E42A1E" w:rsidRPr="00E42A1E">
        <w:rPr>
          <w:rFonts w:ascii="標楷體" w:eastAsia="標楷體" w:hAnsi="標楷體" w:hint="eastAsia"/>
          <w:sz w:val="32"/>
        </w:rPr>
        <w:t>第32-33頁</w:t>
      </w:r>
      <w:proofErr w:type="gramStart"/>
      <w:r w:rsidR="00E42A1E" w:rsidRPr="00E42A1E">
        <w:rPr>
          <w:rFonts w:ascii="標楷體" w:eastAsia="標楷體" w:hAnsi="標楷體" w:hint="eastAsia"/>
          <w:sz w:val="32"/>
        </w:rPr>
        <w:t>）</w:t>
      </w:r>
      <w:proofErr w:type="gramEnd"/>
    </w:p>
    <w:p w14:paraId="486FED7E" w14:textId="6D3C73EF" w:rsidR="00E42A1E" w:rsidRDefault="00E42A1E" w:rsidP="00E42A1E">
      <w:pPr>
        <w:spacing w:line="3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2.</w:t>
      </w:r>
      <w:r w:rsidRPr="00E42A1E">
        <w:rPr>
          <w:rFonts w:ascii="標楷體" w:eastAsia="標楷體" w:hAnsi="標楷體" w:hint="eastAsia"/>
          <w:sz w:val="32"/>
        </w:rPr>
        <w:t>竹苗區籌畫捐贈，林秉暉前總會長及竹苗區各會聯合參與。</w:t>
      </w:r>
    </w:p>
    <w:p w14:paraId="110A69D6" w14:textId="61F9632B" w:rsidR="00E42A1E" w:rsidRPr="00E42A1E" w:rsidRDefault="00E42A1E" w:rsidP="00E42A1E">
      <w:pPr>
        <w:spacing w:line="3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3.</w:t>
      </w:r>
      <w:r w:rsidRPr="00E42A1E">
        <w:rPr>
          <w:rFonts w:ascii="標楷體" w:eastAsia="標楷體" w:hAnsi="標楷體" w:hint="eastAsia"/>
          <w:sz w:val="32"/>
        </w:rPr>
        <w:t>110年1月份舉行擴大捐贈典禮。</w:t>
      </w:r>
    </w:p>
    <w:p w14:paraId="30D96479" w14:textId="20EEA6AE" w:rsidR="002A5350" w:rsidRDefault="00E42A1E" w:rsidP="00E42A1E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E42A1E">
        <w:rPr>
          <w:rFonts w:ascii="標楷體" w:eastAsia="標楷體" w:hAnsi="標楷體" w:hint="eastAsia"/>
          <w:sz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>總會</w:t>
      </w:r>
      <w:r w:rsidRPr="00E42A1E">
        <w:rPr>
          <w:rFonts w:ascii="標楷體" w:eastAsia="標楷體" w:hAnsi="標楷體" w:hint="eastAsia"/>
          <w:sz w:val="32"/>
        </w:rPr>
        <w:t>補助6萬元</w:t>
      </w:r>
      <w:r>
        <w:rPr>
          <w:rFonts w:ascii="標楷體" w:eastAsia="標楷體" w:hAnsi="標楷體" w:hint="eastAsia"/>
          <w:sz w:val="32"/>
        </w:rPr>
        <w:t>，</w:t>
      </w:r>
      <w:r w:rsidR="002A5350" w:rsidRPr="002A5350">
        <w:rPr>
          <w:rFonts w:ascii="標楷體" w:eastAsia="標楷體" w:hAnsi="標楷體" w:hint="eastAsia"/>
          <w:sz w:val="32"/>
        </w:rPr>
        <w:t>邀請總會長及總會</w:t>
      </w:r>
      <w:proofErr w:type="gramStart"/>
      <w:r w:rsidR="002A5350" w:rsidRPr="002A5350">
        <w:rPr>
          <w:rFonts w:ascii="標楷體" w:eastAsia="標楷體" w:hAnsi="標楷體" w:hint="eastAsia"/>
          <w:sz w:val="32"/>
        </w:rPr>
        <w:t>會</w:t>
      </w:r>
      <w:proofErr w:type="gramEnd"/>
      <w:r w:rsidR="002A5350" w:rsidRPr="002A5350">
        <w:rPr>
          <w:rFonts w:ascii="標楷體" w:eastAsia="標楷體" w:hAnsi="標楷體" w:hint="eastAsia"/>
          <w:sz w:val="32"/>
        </w:rPr>
        <w:t>職</w:t>
      </w:r>
      <w:r>
        <w:rPr>
          <w:rFonts w:ascii="標楷體" w:eastAsia="標楷體" w:hAnsi="標楷體" w:hint="eastAsia"/>
          <w:sz w:val="32"/>
        </w:rPr>
        <w:t>人員</w:t>
      </w:r>
      <w:r w:rsidR="002A5350" w:rsidRPr="002A5350">
        <w:rPr>
          <w:rFonts w:ascii="標楷體" w:eastAsia="標楷體" w:hAnsi="標楷體" w:hint="eastAsia"/>
          <w:sz w:val="32"/>
        </w:rPr>
        <w:t>蒞臨指導</w:t>
      </w:r>
      <w:r>
        <w:rPr>
          <w:rFonts w:ascii="標楷體" w:eastAsia="標楷體" w:hAnsi="標楷體" w:hint="eastAsia"/>
          <w:sz w:val="32"/>
        </w:rPr>
        <w:t>。</w:t>
      </w:r>
    </w:p>
    <w:p w14:paraId="1CD31CA6" w14:textId="77777777" w:rsidR="00D57B1D" w:rsidRDefault="00D57B1D" w:rsidP="002A5350">
      <w:pPr>
        <w:spacing w:line="320" w:lineRule="exact"/>
        <w:rPr>
          <w:rFonts w:ascii="標楷體" w:eastAsia="標楷體" w:hAnsi="標楷體"/>
          <w:sz w:val="32"/>
        </w:rPr>
      </w:pPr>
    </w:p>
    <w:p w14:paraId="1EF054AB" w14:textId="5438F706" w:rsidR="002A5350" w:rsidRPr="00D57B1D" w:rsidRDefault="002A5350" w:rsidP="002A5350">
      <w:pPr>
        <w:spacing w:line="320" w:lineRule="exact"/>
        <w:rPr>
          <w:rFonts w:ascii="標楷體" w:eastAsia="標楷體" w:hAnsi="標楷體"/>
          <w:color w:val="FF0000"/>
          <w:sz w:val="32"/>
        </w:rPr>
      </w:pPr>
      <w:r w:rsidRPr="00D57B1D">
        <w:rPr>
          <w:rFonts w:ascii="標楷體" w:eastAsia="標楷體" w:hAnsi="標楷體" w:hint="eastAsia"/>
          <w:color w:val="FF0000"/>
          <w:sz w:val="32"/>
        </w:rPr>
        <w:t>決  議：</w:t>
      </w:r>
      <w:r w:rsidR="00935928">
        <w:rPr>
          <w:rFonts w:ascii="標楷體" w:eastAsia="標楷體" w:hAnsi="標楷體" w:hint="eastAsia"/>
          <w:color w:val="FF0000"/>
          <w:sz w:val="32"/>
        </w:rPr>
        <w:t>通過</w:t>
      </w:r>
      <w:r w:rsidR="00935928" w:rsidRPr="00935928">
        <w:rPr>
          <w:rFonts w:ascii="標楷體" w:eastAsia="標楷體" w:hAnsi="標楷體" w:hint="eastAsia"/>
          <w:color w:val="FF0000"/>
          <w:sz w:val="32"/>
        </w:rPr>
        <w:t>。</w:t>
      </w:r>
    </w:p>
    <w:p w14:paraId="72FF37B3" w14:textId="4408CEE7" w:rsidR="00B8132F" w:rsidRDefault="00B8132F" w:rsidP="002A5350">
      <w:pPr>
        <w:spacing w:line="320" w:lineRule="exact"/>
        <w:rPr>
          <w:rFonts w:ascii="標楷體" w:eastAsia="標楷體" w:hAnsi="標楷體"/>
          <w:sz w:val="32"/>
        </w:rPr>
      </w:pPr>
    </w:p>
    <w:p w14:paraId="20F65DF2" w14:textId="77777777" w:rsidR="00B8132F" w:rsidRDefault="00B8132F" w:rsidP="002A5350">
      <w:pPr>
        <w:spacing w:line="320" w:lineRule="exact"/>
        <w:rPr>
          <w:rFonts w:ascii="標楷體" w:eastAsia="標楷體" w:hAnsi="標楷體"/>
          <w:sz w:val="32"/>
        </w:rPr>
      </w:pPr>
    </w:p>
    <w:p w14:paraId="1081B2F1" w14:textId="412BBD02" w:rsidR="00BA2D98" w:rsidRPr="00BA2D98" w:rsidRDefault="00BA2D98" w:rsidP="00BA2D98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案由</w:t>
      </w:r>
      <w:r w:rsidR="00A075DF">
        <w:rPr>
          <w:rFonts w:ascii="標楷體" w:eastAsia="標楷體" w:hAnsi="標楷體" w:hint="eastAsia"/>
          <w:sz w:val="32"/>
        </w:rPr>
        <w:t>二十二</w:t>
      </w:r>
      <w:r w:rsidRPr="00BA2D98">
        <w:rPr>
          <w:rFonts w:ascii="標楷體" w:eastAsia="標楷體" w:hAnsi="標楷體" w:hint="eastAsia"/>
          <w:sz w:val="32"/>
        </w:rPr>
        <w:t>：中</w:t>
      </w:r>
      <w:proofErr w:type="gramStart"/>
      <w:r w:rsidRPr="00BA2D98">
        <w:rPr>
          <w:rFonts w:ascii="標楷體" w:eastAsia="標楷體" w:hAnsi="標楷體" w:hint="eastAsia"/>
          <w:sz w:val="32"/>
        </w:rPr>
        <w:t>Ｃ</w:t>
      </w:r>
      <w:proofErr w:type="gramEnd"/>
      <w:r w:rsidRPr="00BA2D98">
        <w:rPr>
          <w:rFonts w:ascii="標楷體" w:eastAsia="標楷體" w:hAnsi="標楷體" w:hint="eastAsia"/>
          <w:sz w:val="32"/>
        </w:rPr>
        <w:t>區「捐贈</w:t>
      </w:r>
      <w:proofErr w:type="gramStart"/>
      <w:r w:rsidRPr="00BA2D98">
        <w:rPr>
          <w:rFonts w:ascii="標楷體" w:eastAsia="標楷體" w:hAnsi="標楷體" w:hint="eastAsia"/>
          <w:sz w:val="32"/>
        </w:rPr>
        <w:t>同濟號急難</w:t>
      </w:r>
      <w:proofErr w:type="gramEnd"/>
      <w:r w:rsidRPr="00BA2D98">
        <w:rPr>
          <w:rFonts w:ascii="標楷體" w:eastAsia="標楷體" w:hAnsi="標楷體" w:hint="eastAsia"/>
          <w:sz w:val="32"/>
        </w:rPr>
        <w:t>救助車」補助案。</w:t>
      </w:r>
    </w:p>
    <w:p w14:paraId="5ABA87C3" w14:textId="77777777" w:rsidR="00BA2D98" w:rsidRPr="00BA2D98" w:rsidRDefault="00BA2D98" w:rsidP="00BA2D98">
      <w:pPr>
        <w:spacing w:line="320" w:lineRule="exact"/>
        <w:rPr>
          <w:rFonts w:ascii="標楷體" w:eastAsia="標楷體" w:hAnsi="標楷體"/>
          <w:sz w:val="32"/>
        </w:rPr>
      </w:pPr>
      <w:r w:rsidRPr="00BA2D98">
        <w:rPr>
          <w:rFonts w:ascii="標楷體" w:eastAsia="標楷體" w:hAnsi="標楷體" w:hint="eastAsia"/>
          <w:sz w:val="32"/>
        </w:rPr>
        <w:t xml:space="preserve">提案人：江政修  </w:t>
      </w:r>
      <w:proofErr w:type="gramStart"/>
      <w:r w:rsidRPr="00BA2D98">
        <w:rPr>
          <w:rFonts w:ascii="標楷體" w:eastAsia="標楷體" w:hAnsi="標楷體" w:hint="eastAsia"/>
          <w:sz w:val="32"/>
        </w:rPr>
        <w:t>附署人</w:t>
      </w:r>
      <w:proofErr w:type="gramEnd"/>
      <w:r w:rsidRPr="00BA2D98">
        <w:rPr>
          <w:rFonts w:ascii="標楷體" w:eastAsia="標楷體" w:hAnsi="標楷體" w:hint="eastAsia"/>
          <w:sz w:val="32"/>
        </w:rPr>
        <w:t>：王秀雪</w:t>
      </w:r>
    </w:p>
    <w:p w14:paraId="40F7373B" w14:textId="1B8C29DC" w:rsidR="00BA2D98" w:rsidRPr="00BA2D98" w:rsidRDefault="00BA2D98" w:rsidP="00BA2D98">
      <w:pPr>
        <w:spacing w:line="320" w:lineRule="exact"/>
        <w:rPr>
          <w:rFonts w:ascii="標楷體" w:eastAsia="標楷體" w:hAnsi="標楷體"/>
          <w:sz w:val="32"/>
        </w:rPr>
      </w:pPr>
      <w:r w:rsidRPr="00BA2D98">
        <w:rPr>
          <w:rFonts w:ascii="標楷體" w:eastAsia="標楷體" w:hAnsi="標楷體" w:hint="eastAsia"/>
          <w:sz w:val="32"/>
        </w:rPr>
        <w:t>說  明：企劃書如</w:t>
      </w:r>
      <w:r w:rsidR="00FB61D3" w:rsidRPr="00FB61D3">
        <w:rPr>
          <w:rFonts w:ascii="標楷體" w:eastAsia="標楷體" w:hAnsi="標楷體" w:hint="eastAsia"/>
          <w:sz w:val="32"/>
        </w:rPr>
        <w:t>第34-35頁</w:t>
      </w:r>
      <w:r w:rsidRPr="00BA2D98">
        <w:rPr>
          <w:rFonts w:ascii="標楷體" w:eastAsia="標楷體" w:hAnsi="標楷體" w:hint="eastAsia"/>
          <w:sz w:val="32"/>
        </w:rPr>
        <w:t>附件</w:t>
      </w:r>
      <w:r w:rsidR="00C813D2">
        <w:rPr>
          <w:rFonts w:ascii="標楷體" w:eastAsia="標楷體" w:hAnsi="標楷體" w:hint="eastAsia"/>
          <w:sz w:val="32"/>
        </w:rPr>
        <w:t>。</w:t>
      </w:r>
    </w:p>
    <w:p w14:paraId="670EA1C8" w14:textId="353554A1" w:rsidR="00BA2D98" w:rsidRPr="00BA2D98" w:rsidRDefault="00BA2D98" w:rsidP="00BA2D98">
      <w:pPr>
        <w:spacing w:line="320" w:lineRule="exact"/>
        <w:rPr>
          <w:rFonts w:ascii="標楷體" w:eastAsia="標楷體" w:hAnsi="標楷體"/>
          <w:sz w:val="32"/>
        </w:rPr>
      </w:pPr>
      <w:r w:rsidRPr="00BA2D98">
        <w:rPr>
          <w:rFonts w:ascii="標楷體" w:eastAsia="標楷體" w:hAnsi="標楷體" w:hint="eastAsia"/>
          <w:sz w:val="32"/>
        </w:rPr>
        <w:t xml:space="preserve">辦  </w:t>
      </w:r>
      <w:r w:rsidR="00E42A1E">
        <w:rPr>
          <w:rFonts w:ascii="標楷體" w:eastAsia="標楷體" w:hAnsi="標楷體" w:hint="eastAsia"/>
          <w:sz w:val="32"/>
        </w:rPr>
        <w:t>法：總會</w:t>
      </w:r>
      <w:r w:rsidRPr="00BA2D98">
        <w:rPr>
          <w:rFonts w:ascii="標楷體" w:eastAsia="標楷體" w:hAnsi="標楷體" w:hint="eastAsia"/>
          <w:sz w:val="32"/>
        </w:rPr>
        <w:t>補</w:t>
      </w:r>
      <w:r w:rsidR="00E42A1E">
        <w:rPr>
          <w:rFonts w:ascii="標楷體" w:eastAsia="標楷體" w:hAnsi="標楷體" w:hint="eastAsia"/>
          <w:sz w:val="32"/>
        </w:rPr>
        <w:t>助</w:t>
      </w:r>
      <w:r w:rsidRPr="00BA2D98">
        <w:rPr>
          <w:rFonts w:ascii="標楷體" w:eastAsia="標楷體" w:hAnsi="標楷體" w:hint="eastAsia"/>
          <w:sz w:val="32"/>
        </w:rPr>
        <w:t>5萬元。</w:t>
      </w:r>
    </w:p>
    <w:p w14:paraId="597546E6" w14:textId="77777777" w:rsidR="00A75656" w:rsidRDefault="00337247" w:rsidP="00BA2D98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6140A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 w:rsidRPr="006140A2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6140A2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6140A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</w:t>
      </w:r>
      <w:r w:rsidRPr="006140A2">
        <w:rPr>
          <w:rFonts w:ascii="標楷體" w:eastAsia="標楷體" w:hAnsi="標楷體" w:hint="eastAsia"/>
          <w:color w:val="FF0000"/>
          <w:sz w:val="32"/>
          <w:szCs w:val="32"/>
        </w:rPr>
        <w:t>：</w:t>
      </w:r>
    </w:p>
    <w:p w14:paraId="7413B930" w14:textId="4260B220" w:rsidR="00A75656" w:rsidRPr="00A75656" w:rsidRDefault="00337247" w:rsidP="00A75656">
      <w:pPr>
        <w:pStyle w:val="ab"/>
        <w:numPr>
          <w:ilvl w:val="0"/>
          <w:numId w:val="46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A75656">
        <w:rPr>
          <w:rFonts w:ascii="標楷體" w:eastAsia="標楷體" w:hAnsi="標楷體" w:hint="eastAsia"/>
          <w:color w:val="FF0000"/>
          <w:sz w:val="32"/>
          <w:szCs w:val="32"/>
        </w:rPr>
        <w:t>本</w:t>
      </w:r>
      <w:r w:rsidR="00A75656" w:rsidRPr="00A75656">
        <w:rPr>
          <w:rFonts w:ascii="標楷體" w:eastAsia="標楷體" w:hAnsi="標楷體" w:hint="eastAsia"/>
          <w:color w:val="FF0000"/>
          <w:sz w:val="32"/>
          <w:szCs w:val="32"/>
        </w:rPr>
        <w:t>社服</w:t>
      </w:r>
      <w:r w:rsidRPr="00A75656">
        <w:rPr>
          <w:rFonts w:ascii="標楷體" w:eastAsia="標楷體" w:hAnsi="標楷體" w:hint="eastAsia"/>
          <w:color w:val="FF0000"/>
          <w:sz w:val="32"/>
          <w:szCs w:val="32"/>
        </w:rPr>
        <w:t>活動總經費8</w:t>
      </w:r>
      <w:r w:rsidRPr="00A75656">
        <w:rPr>
          <w:rFonts w:ascii="標楷體" w:eastAsia="標楷體" w:hAnsi="標楷體"/>
          <w:color w:val="FF0000"/>
          <w:sz w:val="32"/>
          <w:szCs w:val="32"/>
        </w:rPr>
        <w:t>3</w:t>
      </w:r>
      <w:r w:rsidRPr="00A75656">
        <w:rPr>
          <w:rFonts w:ascii="標楷體" w:eastAsia="標楷體" w:hAnsi="標楷體" w:hint="eastAsia"/>
          <w:color w:val="FF0000"/>
          <w:sz w:val="32"/>
          <w:szCs w:val="32"/>
        </w:rPr>
        <w:t>萬</w:t>
      </w:r>
      <w:r w:rsidR="009C2AA7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A75656" w:rsidRPr="00A75656">
        <w:rPr>
          <w:rFonts w:ascii="標楷體" w:eastAsia="標楷體" w:hAnsi="標楷體" w:hint="eastAsia"/>
          <w:color w:val="FF0000"/>
          <w:sz w:val="32"/>
          <w:szCs w:val="32"/>
        </w:rPr>
        <w:t>計算補助經費為4萬多元。</w:t>
      </w:r>
    </w:p>
    <w:p w14:paraId="67697AAE" w14:textId="5DC8C1BD" w:rsidR="00337247" w:rsidRPr="00A75656" w:rsidRDefault="00A75656" w:rsidP="00A75656">
      <w:pPr>
        <w:pStyle w:val="ab"/>
        <w:numPr>
          <w:ilvl w:val="0"/>
          <w:numId w:val="46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A75656">
        <w:rPr>
          <w:rFonts w:ascii="標楷體" w:eastAsia="標楷體" w:hAnsi="標楷體" w:hint="eastAsia"/>
          <w:color w:val="FF0000"/>
          <w:sz w:val="32"/>
          <w:szCs w:val="32"/>
        </w:rPr>
        <w:t>經討論以兩案進行舉手表決，甲案：</w:t>
      </w:r>
      <w:r>
        <w:rPr>
          <w:rFonts w:ascii="標楷體" w:eastAsia="標楷體" w:hAnsi="標楷體" w:hint="eastAsia"/>
          <w:color w:val="FF0000"/>
          <w:sz w:val="32"/>
          <w:szCs w:val="32"/>
        </w:rPr>
        <w:t>補助</w:t>
      </w:r>
      <w:r w:rsidRPr="00A75656">
        <w:rPr>
          <w:rFonts w:ascii="標楷體" w:eastAsia="標楷體" w:hAnsi="標楷體" w:hint="eastAsia"/>
          <w:color w:val="FF0000"/>
          <w:sz w:val="32"/>
          <w:szCs w:val="32"/>
        </w:rPr>
        <w:t>4萬元</w:t>
      </w:r>
      <w:r>
        <w:rPr>
          <w:rFonts w:ascii="標楷體" w:eastAsia="標楷體" w:hAnsi="標楷體" w:hint="eastAsia"/>
          <w:color w:val="FF0000"/>
          <w:sz w:val="32"/>
          <w:szCs w:val="32"/>
        </w:rPr>
        <w:t>，乙案</w:t>
      </w:r>
      <w:r w:rsidRPr="00A75656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>
        <w:rPr>
          <w:rFonts w:ascii="標楷體" w:eastAsia="標楷體" w:hAnsi="標楷體" w:hint="eastAsia"/>
          <w:color w:val="FF0000"/>
          <w:sz w:val="32"/>
          <w:szCs w:val="32"/>
        </w:rPr>
        <w:t>補助5</w:t>
      </w:r>
      <w:r w:rsidRPr="00A75656">
        <w:rPr>
          <w:rFonts w:ascii="標楷體" w:eastAsia="標楷體" w:hAnsi="標楷體" w:hint="eastAsia"/>
          <w:color w:val="FF0000"/>
          <w:sz w:val="32"/>
          <w:szCs w:val="32"/>
        </w:rPr>
        <w:t>萬元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11E394DB" w14:textId="4DA43F35" w:rsidR="00337247" w:rsidRPr="00EC40F8" w:rsidRDefault="00EC40F8" w:rsidP="00EC40F8">
      <w:pPr>
        <w:spacing w:line="320" w:lineRule="exact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 w:hint="eastAsia"/>
          <w:color w:val="FF0000"/>
          <w:sz w:val="32"/>
        </w:rPr>
        <w:t>3.</w:t>
      </w:r>
      <w:r w:rsidRPr="00EC40F8">
        <w:rPr>
          <w:rFonts w:ascii="標楷體" w:eastAsia="標楷體" w:hAnsi="標楷體" w:hint="eastAsia"/>
          <w:color w:val="FF0000"/>
          <w:sz w:val="32"/>
        </w:rPr>
        <w:t>經表決多數通過乙案</w:t>
      </w:r>
      <w:r>
        <w:rPr>
          <w:rFonts w:ascii="標楷體" w:eastAsia="標楷體" w:hAnsi="標楷體" w:hint="eastAsia"/>
          <w:color w:val="FF0000"/>
          <w:sz w:val="32"/>
        </w:rPr>
        <w:t>。</w:t>
      </w:r>
    </w:p>
    <w:p w14:paraId="3119ADCB" w14:textId="77777777" w:rsidR="00EC40F8" w:rsidRDefault="00EC40F8" w:rsidP="00BA2D98">
      <w:pPr>
        <w:spacing w:line="320" w:lineRule="exact"/>
        <w:rPr>
          <w:rFonts w:ascii="標楷體" w:eastAsia="標楷體" w:hAnsi="標楷體" w:hint="eastAsia"/>
          <w:color w:val="FF0000"/>
          <w:sz w:val="32"/>
        </w:rPr>
      </w:pPr>
    </w:p>
    <w:p w14:paraId="37615D35" w14:textId="54418380" w:rsidR="002A5350" w:rsidRPr="00337247" w:rsidRDefault="00BA2D98" w:rsidP="00BA2D98">
      <w:pPr>
        <w:spacing w:line="320" w:lineRule="exact"/>
        <w:rPr>
          <w:rFonts w:ascii="標楷體" w:eastAsia="標楷體" w:hAnsi="標楷體"/>
          <w:color w:val="FF0000"/>
          <w:sz w:val="32"/>
        </w:rPr>
      </w:pPr>
      <w:r w:rsidRPr="00337247">
        <w:rPr>
          <w:rFonts w:ascii="標楷體" w:eastAsia="標楷體" w:hAnsi="標楷體" w:hint="eastAsia"/>
          <w:color w:val="FF0000"/>
          <w:sz w:val="32"/>
        </w:rPr>
        <w:t>決  議：</w:t>
      </w:r>
      <w:r w:rsidR="00D779D5">
        <w:rPr>
          <w:rFonts w:ascii="標楷體" w:eastAsia="標楷體" w:hAnsi="標楷體" w:hint="eastAsia"/>
          <w:color w:val="FF0000"/>
          <w:sz w:val="32"/>
          <w:szCs w:val="32"/>
        </w:rPr>
        <w:t>通過</w:t>
      </w:r>
      <w:r w:rsidR="00337247" w:rsidRPr="00935928">
        <w:rPr>
          <w:rFonts w:ascii="標楷體" w:eastAsia="標楷體" w:hAnsi="標楷體" w:hint="eastAsia"/>
          <w:color w:val="FF0000"/>
          <w:sz w:val="32"/>
        </w:rPr>
        <w:t>。</w:t>
      </w:r>
    </w:p>
    <w:p w14:paraId="6F814F33" w14:textId="77777777" w:rsidR="00B8132F" w:rsidRDefault="00B8132F" w:rsidP="00BA2D98">
      <w:pPr>
        <w:spacing w:line="320" w:lineRule="exact"/>
        <w:rPr>
          <w:rFonts w:ascii="標楷體" w:eastAsia="標楷體" w:hAnsi="標楷體"/>
          <w:sz w:val="32"/>
        </w:rPr>
      </w:pPr>
    </w:p>
    <w:p w14:paraId="48036C94" w14:textId="441D7B0B" w:rsidR="00B721DF" w:rsidRPr="00B721DF" w:rsidRDefault="00B721DF" w:rsidP="00B721DF">
      <w:pPr>
        <w:spacing w:line="320" w:lineRule="exact"/>
        <w:rPr>
          <w:rFonts w:ascii="標楷體" w:eastAsia="標楷體" w:hAnsi="標楷體"/>
          <w:sz w:val="32"/>
        </w:rPr>
      </w:pPr>
      <w:r w:rsidRPr="00B721DF">
        <w:rPr>
          <w:rFonts w:ascii="標楷體" w:eastAsia="標楷體" w:hAnsi="標楷體" w:hint="eastAsia"/>
          <w:sz w:val="32"/>
        </w:rPr>
        <w:t>案由</w:t>
      </w:r>
      <w:r w:rsidR="00A075DF">
        <w:rPr>
          <w:rFonts w:ascii="標楷體" w:eastAsia="標楷體" w:hAnsi="標楷體" w:hint="eastAsia"/>
          <w:sz w:val="32"/>
        </w:rPr>
        <w:t>二十三</w:t>
      </w:r>
      <w:r>
        <w:rPr>
          <w:rFonts w:ascii="標楷體" w:eastAsia="標楷體" w:hAnsi="標楷體" w:hint="eastAsia"/>
          <w:sz w:val="32"/>
        </w:rPr>
        <w:t>：</w:t>
      </w:r>
      <w:r w:rsidRPr="00B721DF">
        <w:rPr>
          <w:rFonts w:ascii="標楷體" w:eastAsia="標楷體" w:hAnsi="標楷體" w:hint="eastAsia"/>
          <w:sz w:val="32"/>
        </w:rPr>
        <w:t>增辦議事講師甄試先修研習營案。</w:t>
      </w:r>
    </w:p>
    <w:p w14:paraId="46695630" w14:textId="77777777" w:rsidR="00B21996" w:rsidRPr="008E19D1" w:rsidRDefault="00B21996" w:rsidP="00B2199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莊慶堂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  <w:r w:rsidRPr="008E19D1">
        <w:rPr>
          <w:rFonts w:ascii="標楷體" w:eastAsia="標楷體" w:hAnsi="標楷體"/>
          <w:sz w:val="32"/>
          <w:szCs w:val="32"/>
        </w:rPr>
        <w:t xml:space="preserve"> </w:t>
      </w:r>
    </w:p>
    <w:p w14:paraId="521C42E8" w14:textId="77777777" w:rsidR="00B721DF" w:rsidRDefault="00B721DF" w:rsidP="00B721DF">
      <w:pPr>
        <w:spacing w:line="320" w:lineRule="exact"/>
        <w:rPr>
          <w:rFonts w:ascii="標楷體" w:eastAsia="標楷體" w:hAnsi="標楷體"/>
          <w:sz w:val="32"/>
        </w:rPr>
      </w:pPr>
      <w:r w:rsidRPr="00B721DF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/>
          <w:sz w:val="32"/>
        </w:rPr>
        <w:t xml:space="preserve">  </w:t>
      </w:r>
      <w:r w:rsidRPr="00B721DF">
        <w:rPr>
          <w:rFonts w:ascii="標楷體" w:eastAsia="標楷體" w:hAnsi="標楷體" w:hint="eastAsia"/>
          <w:sz w:val="32"/>
        </w:rPr>
        <w:t>明</w:t>
      </w:r>
      <w:r>
        <w:rPr>
          <w:rFonts w:ascii="標楷體" w:eastAsia="標楷體" w:hAnsi="標楷體" w:hint="eastAsia"/>
          <w:sz w:val="32"/>
        </w:rPr>
        <w:t>：</w:t>
      </w:r>
      <w:r w:rsidRPr="00B721DF">
        <w:rPr>
          <w:rFonts w:ascii="標楷體" w:eastAsia="標楷體" w:hAnsi="標楷體" w:hint="eastAsia"/>
          <w:sz w:val="32"/>
        </w:rPr>
        <w:t>因應總會議事講師不足及為同濟會舉才，本屆舉辦議事講師</w:t>
      </w:r>
      <w:proofErr w:type="gramStart"/>
      <w:r w:rsidRPr="00B721DF">
        <w:rPr>
          <w:rFonts w:ascii="標楷體" w:eastAsia="標楷體" w:hAnsi="標楷體" w:hint="eastAsia"/>
          <w:sz w:val="32"/>
        </w:rPr>
        <w:t>甄</w:t>
      </w:r>
      <w:proofErr w:type="gramEnd"/>
    </w:p>
    <w:p w14:paraId="213FA576" w14:textId="77777777" w:rsidR="00B721DF" w:rsidRDefault="00B721DF" w:rsidP="00B721DF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B721DF">
        <w:rPr>
          <w:rFonts w:ascii="標楷體" w:eastAsia="標楷體" w:hAnsi="標楷體" w:hint="eastAsia"/>
          <w:sz w:val="32"/>
        </w:rPr>
        <w:t>試，並於10月26-27日在【紫禁城MOTEL主題會館】舉辦二天</w:t>
      </w:r>
    </w:p>
    <w:p w14:paraId="21BB57EA" w14:textId="77777777" w:rsidR="00B721DF" w:rsidRDefault="00B721DF" w:rsidP="00B721DF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B721DF">
        <w:rPr>
          <w:rFonts w:ascii="標楷體" w:eastAsia="標楷體" w:hAnsi="標楷體" w:hint="eastAsia"/>
          <w:sz w:val="32"/>
        </w:rPr>
        <w:t>一夜【議事講師進修暨講師甄試先修研習營】，期讓通過甄試的</w:t>
      </w:r>
    </w:p>
    <w:p w14:paraId="2B2880C1" w14:textId="77777777" w:rsidR="00B721DF" w:rsidRDefault="00B721DF" w:rsidP="00B721DF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B721DF">
        <w:rPr>
          <w:rFonts w:ascii="標楷體" w:eastAsia="標楷體" w:hAnsi="標楷體" w:hint="eastAsia"/>
          <w:sz w:val="32"/>
        </w:rPr>
        <w:t>新講師能與原講師課程接軌，故開放有意參加議事講師甄試者</w:t>
      </w:r>
    </w:p>
    <w:p w14:paraId="4BE0304C" w14:textId="77777777" w:rsidR="00B721DF" w:rsidRDefault="00B721DF" w:rsidP="00B721DF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B721DF">
        <w:rPr>
          <w:rFonts w:ascii="標楷體" w:eastAsia="標楷體" w:hAnsi="標楷體" w:hint="eastAsia"/>
          <w:sz w:val="32"/>
        </w:rPr>
        <w:t>報名參與此次課程做為先期研習，然考試成績偏低只有一人通</w:t>
      </w:r>
    </w:p>
    <w:p w14:paraId="72A9B8AF" w14:textId="5300CBC9" w:rsidR="00B721DF" w:rsidRPr="00B721DF" w:rsidRDefault="00FB61D3" w:rsidP="00B721DF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過，故提請再增開研習課程。</w:t>
      </w:r>
    </w:p>
    <w:p w14:paraId="741F130C" w14:textId="77777777" w:rsidR="00B721DF" w:rsidRPr="00B721DF" w:rsidRDefault="00B721DF" w:rsidP="00B721DF">
      <w:pPr>
        <w:spacing w:line="320" w:lineRule="exact"/>
        <w:rPr>
          <w:rFonts w:ascii="標楷體" w:eastAsia="標楷體" w:hAnsi="標楷體"/>
          <w:sz w:val="32"/>
        </w:rPr>
      </w:pPr>
      <w:r w:rsidRPr="00B721DF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B721DF">
        <w:rPr>
          <w:rFonts w:ascii="標楷體" w:eastAsia="標楷體" w:hAnsi="標楷體" w:hint="eastAsia"/>
          <w:sz w:val="32"/>
        </w:rPr>
        <w:t>法</w:t>
      </w:r>
      <w:r>
        <w:rPr>
          <w:rFonts w:ascii="標楷體" w:eastAsia="標楷體" w:hAnsi="標楷體" w:hint="eastAsia"/>
          <w:sz w:val="32"/>
        </w:rPr>
        <w:t>：</w:t>
      </w:r>
      <w:r w:rsidRPr="00B721DF">
        <w:rPr>
          <w:rFonts w:ascii="標楷體" w:eastAsia="標楷體" w:hAnsi="標楷體" w:hint="eastAsia"/>
          <w:sz w:val="32"/>
        </w:rPr>
        <w:t>1.時間：110年01月28日(星期四)09：00～17：30</w:t>
      </w:r>
    </w:p>
    <w:p w14:paraId="672AAEC4" w14:textId="77777777" w:rsidR="00B721DF" w:rsidRPr="00B721DF" w:rsidRDefault="00B721DF" w:rsidP="00B721DF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B721DF">
        <w:rPr>
          <w:rFonts w:ascii="標楷體" w:eastAsia="標楷體" w:hAnsi="標楷體" w:hint="eastAsia"/>
          <w:sz w:val="32"/>
        </w:rPr>
        <w:t>2.地點：台中總會館會議室</w:t>
      </w:r>
    </w:p>
    <w:p w14:paraId="6B7F7555" w14:textId="77777777" w:rsidR="00B721DF" w:rsidRDefault="00B721DF" w:rsidP="00B721DF">
      <w:pPr>
        <w:spacing w:line="320" w:lineRule="exact"/>
        <w:ind w:firstLineChars="400" w:firstLine="1280"/>
        <w:rPr>
          <w:rFonts w:ascii="標楷體" w:eastAsia="標楷體" w:hAnsi="標楷體" w:hint="eastAsia"/>
          <w:sz w:val="32"/>
        </w:rPr>
      </w:pPr>
      <w:r w:rsidRPr="00B721DF">
        <w:rPr>
          <w:rFonts w:ascii="標楷體" w:eastAsia="標楷體" w:hAnsi="標楷體" w:hint="eastAsia"/>
          <w:sz w:val="32"/>
        </w:rPr>
        <w:t>3.費用：200元(含中餐便當、講義、學員證、西點餐盒)</w:t>
      </w:r>
    </w:p>
    <w:p w14:paraId="767530F5" w14:textId="201D53D0" w:rsidR="00FB61D3" w:rsidRDefault="00FB61D3" w:rsidP="00B721DF">
      <w:pPr>
        <w:spacing w:line="320" w:lineRule="exact"/>
        <w:ind w:firstLineChars="400" w:firstLine="12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4.</w:t>
      </w:r>
      <w:r w:rsidRPr="00FB61D3">
        <w:rPr>
          <w:rFonts w:ascii="標楷體" w:eastAsia="標楷體" w:hAnsi="標楷體" w:hint="eastAsia"/>
          <w:sz w:val="32"/>
        </w:rPr>
        <w:t>課程表、報名表</w:t>
      </w:r>
      <w:proofErr w:type="gramStart"/>
      <w:r w:rsidRPr="00FB61D3">
        <w:rPr>
          <w:rFonts w:ascii="標楷體" w:eastAsia="標楷體" w:hAnsi="標楷體" w:hint="eastAsia"/>
          <w:sz w:val="32"/>
        </w:rPr>
        <w:t>詳</w:t>
      </w:r>
      <w:proofErr w:type="gramEnd"/>
      <w:r w:rsidRPr="00FB61D3">
        <w:rPr>
          <w:rFonts w:ascii="標楷體" w:eastAsia="標楷體" w:hAnsi="標楷體" w:hint="eastAsia"/>
          <w:sz w:val="32"/>
        </w:rPr>
        <w:t>第36-37頁附件</w:t>
      </w:r>
      <w:r>
        <w:rPr>
          <w:rFonts w:ascii="標楷體" w:eastAsia="標楷體" w:hAnsi="標楷體" w:hint="eastAsia"/>
          <w:sz w:val="32"/>
        </w:rPr>
        <w:t>。</w:t>
      </w:r>
    </w:p>
    <w:p w14:paraId="6B2E98F0" w14:textId="77777777" w:rsidR="00FB61D3" w:rsidRDefault="00FB61D3" w:rsidP="00B721DF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</w:p>
    <w:p w14:paraId="13C53FCF" w14:textId="6B225A73" w:rsidR="00B721DF" w:rsidRPr="00337247" w:rsidRDefault="00B721DF" w:rsidP="00B721DF">
      <w:pPr>
        <w:spacing w:line="320" w:lineRule="exact"/>
        <w:rPr>
          <w:rFonts w:ascii="標楷體" w:eastAsia="標楷體" w:hAnsi="標楷體"/>
          <w:color w:val="FF0000"/>
          <w:sz w:val="32"/>
        </w:rPr>
      </w:pPr>
      <w:r w:rsidRPr="00337247">
        <w:rPr>
          <w:rFonts w:ascii="標楷體" w:eastAsia="標楷體" w:hAnsi="標楷體" w:hint="eastAsia"/>
          <w:color w:val="FF0000"/>
          <w:sz w:val="32"/>
        </w:rPr>
        <w:t>決  議：</w:t>
      </w:r>
      <w:r w:rsidR="002F3494">
        <w:rPr>
          <w:rFonts w:ascii="標楷體" w:eastAsia="標楷體" w:hAnsi="標楷體" w:hint="eastAsia"/>
          <w:color w:val="FF0000"/>
          <w:sz w:val="32"/>
        </w:rPr>
        <w:t>通過。</w:t>
      </w:r>
    </w:p>
    <w:p w14:paraId="4154D4D2" w14:textId="6E7543D8" w:rsidR="00B8132F" w:rsidRPr="00FB61D3" w:rsidRDefault="00B8132F" w:rsidP="00B21996">
      <w:pPr>
        <w:spacing w:line="320" w:lineRule="exact"/>
        <w:rPr>
          <w:rFonts w:ascii="標楷體" w:eastAsia="標楷體" w:hAnsi="標楷體"/>
          <w:sz w:val="32"/>
        </w:rPr>
      </w:pPr>
    </w:p>
    <w:p w14:paraId="1D8C0F97" w14:textId="54A98947" w:rsidR="00B21996" w:rsidRPr="0023320A" w:rsidRDefault="00B21996" w:rsidP="00B21996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 w:rsidR="00A075DF">
        <w:rPr>
          <w:rFonts w:ascii="標楷體" w:eastAsia="標楷體" w:hAnsi="標楷體" w:hint="eastAsia"/>
          <w:sz w:val="32"/>
        </w:rPr>
        <w:t>二十四</w:t>
      </w:r>
      <w:r w:rsidRPr="0023320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成立同濟電視台推展委員會</w:t>
      </w:r>
      <w:r w:rsidRPr="0023320A">
        <w:rPr>
          <w:rFonts w:ascii="標楷體" w:eastAsia="標楷體" w:hAnsi="標楷體" w:hint="eastAsia"/>
          <w:sz w:val="32"/>
        </w:rPr>
        <w:t>討論案。</w:t>
      </w:r>
    </w:p>
    <w:p w14:paraId="213EE275" w14:textId="77777777" w:rsidR="00B21996" w:rsidRPr="008E19D1" w:rsidRDefault="00B21996" w:rsidP="00B2199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莊慶堂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：賴惠珠</w:t>
      </w:r>
      <w:r w:rsidRPr="008E19D1">
        <w:rPr>
          <w:rFonts w:ascii="標楷體" w:eastAsia="標楷體" w:hAnsi="標楷體"/>
          <w:sz w:val="32"/>
          <w:szCs w:val="32"/>
        </w:rPr>
        <w:t xml:space="preserve"> </w:t>
      </w:r>
    </w:p>
    <w:p w14:paraId="04826ABD" w14:textId="77777777" w:rsidR="00B21996" w:rsidRDefault="00B21996" w:rsidP="00B21996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說  明：</w:t>
      </w:r>
      <w:r>
        <w:rPr>
          <w:rFonts w:ascii="標楷體" w:eastAsia="標楷體" w:hAnsi="標楷體" w:hint="eastAsia"/>
          <w:sz w:val="32"/>
        </w:rPr>
        <w:t>同濟總會推動E化成效卓著，</w:t>
      </w:r>
      <w:proofErr w:type="gramStart"/>
      <w:r>
        <w:rPr>
          <w:rFonts w:ascii="標楷體" w:eastAsia="標楷體" w:hAnsi="標楷體" w:hint="eastAsia"/>
          <w:sz w:val="32"/>
        </w:rPr>
        <w:t>本屆擬推行</w:t>
      </w:r>
      <w:proofErr w:type="gramEnd"/>
      <w:r>
        <w:rPr>
          <w:rFonts w:ascii="標楷體" w:eastAsia="標楷體" w:hAnsi="標楷體" w:hint="eastAsia"/>
          <w:sz w:val="32"/>
        </w:rPr>
        <w:t>同濟電視台，以因應</w:t>
      </w:r>
    </w:p>
    <w:p w14:paraId="1A458C09" w14:textId="77777777" w:rsidR="00B21996" w:rsidRPr="0023320A" w:rsidRDefault="00B21996" w:rsidP="00B21996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proofErr w:type="gramStart"/>
      <w:r>
        <w:rPr>
          <w:rFonts w:ascii="標楷體" w:eastAsia="標楷體" w:hAnsi="標楷體" w:hint="eastAsia"/>
          <w:sz w:val="32"/>
        </w:rPr>
        <w:t>疫情及</w:t>
      </w:r>
      <w:proofErr w:type="gramEnd"/>
      <w:r>
        <w:rPr>
          <w:rFonts w:ascii="標楷體" w:eastAsia="標楷體" w:hAnsi="標楷體" w:hint="eastAsia"/>
          <w:sz w:val="32"/>
        </w:rPr>
        <w:t>網路資訊科技新時代的來臨</w:t>
      </w:r>
      <w:r w:rsidRPr="0023320A">
        <w:rPr>
          <w:rFonts w:ascii="標楷體" w:eastAsia="標楷體" w:hAnsi="標楷體" w:hint="eastAsia"/>
          <w:sz w:val="32"/>
        </w:rPr>
        <w:t>。</w:t>
      </w:r>
    </w:p>
    <w:p w14:paraId="47E59297" w14:textId="77777777" w:rsidR="00A075DF" w:rsidRDefault="00B21996" w:rsidP="00B21996">
      <w:pPr>
        <w:spacing w:line="320" w:lineRule="exact"/>
        <w:rPr>
          <w:rFonts w:ascii="標楷體" w:eastAsia="標楷體" w:hAnsi="標楷體" w:hint="eastAsia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</w:t>
      </w:r>
      <w:r w:rsidR="00A075DF">
        <w:rPr>
          <w:rFonts w:ascii="標楷體" w:eastAsia="標楷體" w:hAnsi="標楷體" w:hint="eastAsia"/>
          <w:sz w:val="32"/>
        </w:rPr>
        <w:t>1.</w:t>
      </w:r>
      <w:proofErr w:type="gramStart"/>
      <w:r>
        <w:rPr>
          <w:rFonts w:ascii="標楷體" w:eastAsia="標楷體" w:hAnsi="標楷體" w:hint="eastAsia"/>
          <w:sz w:val="32"/>
        </w:rPr>
        <w:t>本屆增設</w:t>
      </w:r>
      <w:proofErr w:type="gramEnd"/>
      <w:r>
        <w:rPr>
          <w:rFonts w:ascii="標楷體" w:eastAsia="標楷體" w:hAnsi="標楷體" w:hint="eastAsia"/>
          <w:sz w:val="32"/>
        </w:rPr>
        <w:t>成立同濟電視台推展委員會</w:t>
      </w:r>
      <w:r w:rsidR="00A075DF">
        <w:rPr>
          <w:rFonts w:ascii="標楷體" w:eastAsia="標楷體" w:hAnsi="標楷體" w:hint="eastAsia"/>
          <w:sz w:val="32"/>
        </w:rPr>
        <w:t>。</w:t>
      </w:r>
    </w:p>
    <w:p w14:paraId="311D3572" w14:textId="069C0FA2" w:rsidR="00A075DF" w:rsidRPr="00A075DF" w:rsidRDefault="00A075DF" w:rsidP="00A075DF">
      <w:pPr>
        <w:pStyle w:val="ab"/>
        <w:spacing w:line="320" w:lineRule="exact"/>
        <w:ind w:leftChars="0" w:left="360" w:firstLineChars="300" w:firstLine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2.</w:t>
      </w:r>
      <w:r w:rsidR="00B21996" w:rsidRPr="00A075DF">
        <w:rPr>
          <w:rFonts w:ascii="標楷體" w:eastAsia="標楷體" w:hAnsi="標楷體" w:hint="eastAsia"/>
          <w:sz w:val="32"/>
        </w:rPr>
        <w:t>推派南投區前主席林碧東擔任主任委員，成立後，由該委員會</w:t>
      </w:r>
    </w:p>
    <w:p w14:paraId="7358C9AA" w14:textId="203E06EA" w:rsidR="00B21996" w:rsidRPr="00A075DF" w:rsidRDefault="00A075DF" w:rsidP="00A075DF">
      <w:pPr>
        <w:spacing w:line="320" w:lineRule="exact"/>
        <w:ind w:firstLineChars="450" w:firstLine="1440"/>
        <w:rPr>
          <w:rFonts w:ascii="標楷體" w:eastAsia="標楷體" w:hAnsi="標楷體"/>
          <w:sz w:val="32"/>
        </w:rPr>
      </w:pPr>
      <w:r w:rsidRPr="00A075DF">
        <w:rPr>
          <w:rFonts w:ascii="標楷體" w:eastAsia="標楷體" w:hAnsi="標楷體" w:hint="eastAsia"/>
          <w:sz w:val="32"/>
        </w:rPr>
        <w:t xml:space="preserve"> </w:t>
      </w:r>
      <w:r w:rsidR="00B21996" w:rsidRPr="00A075DF">
        <w:rPr>
          <w:rFonts w:ascii="標楷體" w:eastAsia="標楷體" w:hAnsi="標楷體" w:hint="eastAsia"/>
          <w:sz w:val="32"/>
        </w:rPr>
        <w:t>專責行銷同濟會。</w:t>
      </w:r>
      <w:r w:rsidR="00B21996" w:rsidRPr="00A075DF">
        <w:rPr>
          <w:rFonts w:ascii="標楷體" w:eastAsia="標楷體" w:hAnsi="標楷體" w:hint="eastAsia"/>
          <w:sz w:val="32"/>
        </w:rPr>
        <w:tab/>
      </w:r>
    </w:p>
    <w:p w14:paraId="25F59D05" w14:textId="77777777" w:rsidR="003B0FB2" w:rsidRDefault="00D51BDE" w:rsidP="00D51BDE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6140A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主</w:t>
      </w:r>
      <w:r w:rsidRPr="006140A2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6140A2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6140A2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席</w:t>
      </w:r>
      <w:r w:rsidRPr="006140A2">
        <w:rPr>
          <w:rFonts w:ascii="標楷體" w:eastAsia="標楷體" w:hAnsi="標楷體" w:hint="eastAsia"/>
          <w:color w:val="FF0000"/>
          <w:sz w:val="32"/>
          <w:szCs w:val="32"/>
        </w:rPr>
        <w:t>：</w:t>
      </w:r>
    </w:p>
    <w:p w14:paraId="381F78A3" w14:textId="67F82FE8" w:rsidR="00D51BDE" w:rsidRPr="003B0FB2" w:rsidRDefault="00D51BDE" w:rsidP="003B0FB2">
      <w:pPr>
        <w:pStyle w:val="ab"/>
        <w:numPr>
          <w:ilvl w:val="0"/>
          <w:numId w:val="47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3B0FB2">
        <w:rPr>
          <w:rFonts w:ascii="標楷體" w:eastAsia="標楷體" w:hAnsi="標楷體" w:hint="eastAsia"/>
          <w:color w:val="FF0000"/>
          <w:sz w:val="32"/>
          <w:szCs w:val="32"/>
        </w:rPr>
        <w:t>在上次年會當中就開始進行同濟電視台的推廣，經由蔣文平</w:t>
      </w:r>
      <w:r w:rsidR="003B0FB2" w:rsidRPr="003B0FB2">
        <w:rPr>
          <w:rFonts w:ascii="標楷體" w:eastAsia="標楷體" w:hAnsi="標楷體" w:hint="eastAsia"/>
          <w:color w:val="FF0000"/>
          <w:sz w:val="32"/>
          <w:szCs w:val="32"/>
        </w:rPr>
        <w:t>主委協助與廠商內容調整溝通，在1</w:t>
      </w:r>
      <w:r w:rsidR="003B0FB2" w:rsidRPr="003B0FB2">
        <w:rPr>
          <w:rFonts w:ascii="標楷體" w:eastAsia="標楷體" w:hAnsi="標楷體"/>
          <w:color w:val="FF0000"/>
          <w:sz w:val="32"/>
          <w:szCs w:val="32"/>
        </w:rPr>
        <w:t>2</w:t>
      </w:r>
      <w:r w:rsidR="003B0FB2" w:rsidRPr="003B0FB2">
        <w:rPr>
          <w:rFonts w:ascii="標楷體" w:eastAsia="標楷體" w:hAnsi="標楷體" w:hint="eastAsia"/>
          <w:color w:val="FF0000"/>
          <w:sz w:val="32"/>
          <w:szCs w:val="32"/>
        </w:rPr>
        <w:t>月初才達成共識確認能夠真正推廣。</w:t>
      </w:r>
    </w:p>
    <w:p w14:paraId="0AB9CA59" w14:textId="1FDB74A3" w:rsidR="00A17841" w:rsidRDefault="003B0FB2" w:rsidP="003B0FB2">
      <w:pPr>
        <w:pStyle w:val="ab"/>
        <w:numPr>
          <w:ilvl w:val="0"/>
          <w:numId w:val="47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與</w:t>
      </w:r>
      <w:r w:rsidRPr="003B0FB2">
        <w:rPr>
          <w:rFonts w:ascii="標楷體" w:eastAsia="標楷體" w:hAnsi="標楷體" w:hint="eastAsia"/>
          <w:color w:val="FF0000"/>
          <w:sz w:val="32"/>
          <w:szCs w:val="32"/>
        </w:rPr>
        <w:t>蔣文平主委</w:t>
      </w:r>
      <w:r>
        <w:rPr>
          <w:rFonts w:ascii="標楷體" w:eastAsia="標楷體" w:hAnsi="標楷體" w:hint="eastAsia"/>
          <w:color w:val="FF0000"/>
          <w:sz w:val="32"/>
          <w:szCs w:val="32"/>
        </w:rPr>
        <w:t>討論後續推動事項後，期望成立專責委員會來負責本項業務</w:t>
      </w:r>
      <w:r w:rsidR="00A17841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27AE6227" w14:textId="0EF69872" w:rsidR="003B0FB2" w:rsidRDefault="003B0FB2" w:rsidP="003B0FB2">
      <w:pPr>
        <w:pStyle w:val="ab"/>
        <w:numPr>
          <w:ilvl w:val="0"/>
          <w:numId w:val="47"/>
        </w:numPr>
        <w:spacing w:line="32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推薦南投區前主席</w:t>
      </w:r>
      <w:r w:rsidR="008174AE" w:rsidRPr="00754CA9">
        <w:rPr>
          <w:rFonts w:ascii="標楷體" w:eastAsia="標楷體" w:hAnsi="標楷體" w:hint="eastAsia"/>
          <w:color w:val="FF0000"/>
          <w:sz w:val="32"/>
          <w:szCs w:val="32"/>
        </w:rPr>
        <w:t>林碧東</w:t>
      </w:r>
      <w:r w:rsidR="008174AE">
        <w:rPr>
          <w:rFonts w:ascii="標楷體" w:eastAsia="標楷體" w:hAnsi="標楷體" w:hint="eastAsia"/>
          <w:color w:val="FF0000"/>
          <w:sz w:val="32"/>
          <w:szCs w:val="32"/>
        </w:rPr>
        <w:t>擔任主委</w:t>
      </w:r>
      <w:r>
        <w:rPr>
          <w:rFonts w:ascii="標楷體" w:eastAsia="標楷體" w:hAnsi="標楷體" w:hint="eastAsia"/>
          <w:color w:val="FF0000"/>
          <w:sz w:val="32"/>
          <w:szCs w:val="32"/>
        </w:rPr>
        <w:t>進行籌組</w:t>
      </w:r>
      <w:r w:rsidR="00754CA9" w:rsidRPr="003B0FB2">
        <w:rPr>
          <w:rFonts w:ascii="標楷體" w:eastAsia="標楷體" w:hAnsi="標楷體" w:hint="eastAsia"/>
          <w:color w:val="FF0000"/>
          <w:sz w:val="32"/>
          <w:szCs w:val="32"/>
        </w:rPr>
        <w:t>同濟電視台推展委員會</w:t>
      </w:r>
      <w:r>
        <w:rPr>
          <w:rFonts w:ascii="標楷體" w:eastAsia="標楷體" w:hAnsi="標楷體" w:hint="eastAsia"/>
          <w:color w:val="FF0000"/>
          <w:sz w:val="32"/>
          <w:szCs w:val="32"/>
        </w:rPr>
        <w:t>，各區主席也推派主任</w:t>
      </w:r>
      <w:r w:rsidR="00754CA9">
        <w:rPr>
          <w:rFonts w:ascii="標楷體" w:eastAsia="標楷體" w:hAnsi="標楷體" w:hint="eastAsia"/>
          <w:color w:val="FF0000"/>
          <w:sz w:val="32"/>
          <w:szCs w:val="32"/>
        </w:rPr>
        <w:t>配合成立。</w:t>
      </w:r>
    </w:p>
    <w:p w14:paraId="6E150609" w14:textId="008235E0" w:rsidR="008174AE" w:rsidRDefault="008174AE" w:rsidP="003B0FB2">
      <w:pPr>
        <w:pStyle w:val="ab"/>
        <w:numPr>
          <w:ilvl w:val="0"/>
          <w:numId w:val="47"/>
        </w:numPr>
        <w:spacing w:line="320" w:lineRule="exact"/>
        <w:ind w:leftChars="0"/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</w:rPr>
        <w:t>在各區下次區</w:t>
      </w:r>
      <w:proofErr w:type="gramStart"/>
      <w:r>
        <w:rPr>
          <w:rFonts w:ascii="標楷體" w:eastAsia="標楷體" w:hAnsi="標楷體" w:hint="eastAsia"/>
          <w:color w:val="FF0000"/>
          <w:sz w:val="32"/>
        </w:rPr>
        <w:t>務</w:t>
      </w:r>
      <w:proofErr w:type="gramEnd"/>
      <w:r>
        <w:rPr>
          <w:rFonts w:ascii="標楷體" w:eastAsia="標楷體" w:hAnsi="標楷體" w:hint="eastAsia"/>
          <w:color w:val="FF0000"/>
          <w:sz w:val="32"/>
        </w:rPr>
        <w:t>會議時，請安排</w:t>
      </w:r>
      <w:r w:rsidRPr="003B0FB2">
        <w:rPr>
          <w:rFonts w:ascii="標楷體" w:eastAsia="標楷體" w:hAnsi="標楷體" w:hint="eastAsia"/>
          <w:color w:val="FF0000"/>
          <w:sz w:val="32"/>
          <w:szCs w:val="32"/>
        </w:rPr>
        <w:t>同濟電視台推展委員會</w:t>
      </w:r>
      <w:r>
        <w:rPr>
          <w:rFonts w:ascii="標楷體" w:eastAsia="標楷體" w:hAnsi="標楷體" w:hint="eastAsia"/>
          <w:color w:val="FF0000"/>
          <w:sz w:val="32"/>
          <w:szCs w:val="32"/>
        </w:rPr>
        <w:t>進行</w:t>
      </w:r>
      <w:r w:rsidRPr="008174AE">
        <w:rPr>
          <w:rFonts w:ascii="標楷體" w:eastAsia="標楷體" w:hAnsi="標楷體" w:hint="eastAsia"/>
          <w:color w:val="FF0000"/>
          <w:sz w:val="32"/>
          <w:szCs w:val="32"/>
        </w:rPr>
        <w:t>推廣。</w:t>
      </w:r>
    </w:p>
    <w:p w14:paraId="75AE1BFB" w14:textId="77777777" w:rsidR="00FB61D3" w:rsidRPr="00FB61D3" w:rsidRDefault="00FB61D3" w:rsidP="00FB61D3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</w:p>
    <w:p w14:paraId="436D2768" w14:textId="44C90A46" w:rsidR="00B721DF" w:rsidRDefault="00B21996" w:rsidP="00B721DF">
      <w:pPr>
        <w:spacing w:line="320" w:lineRule="exact"/>
        <w:rPr>
          <w:rFonts w:ascii="標楷體" w:eastAsia="標楷體" w:hAnsi="標楷體"/>
          <w:sz w:val="32"/>
        </w:rPr>
      </w:pPr>
      <w:r w:rsidRPr="00D51BD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決  議：</w:t>
      </w:r>
      <w:r w:rsidR="00754CA9">
        <w:rPr>
          <w:rFonts w:ascii="標楷體" w:eastAsia="標楷體" w:hAnsi="標楷體" w:hint="eastAsia"/>
          <w:color w:val="FF0000"/>
          <w:sz w:val="32"/>
        </w:rPr>
        <w:t>通過</w:t>
      </w:r>
      <w:r w:rsidR="008174AE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5178008A" w14:textId="77777777" w:rsidR="00B8132F" w:rsidRDefault="00B8132F" w:rsidP="00B721DF">
      <w:pPr>
        <w:spacing w:line="320" w:lineRule="exact"/>
        <w:rPr>
          <w:rFonts w:ascii="標楷體" w:eastAsia="標楷體" w:hAnsi="標楷體"/>
          <w:sz w:val="32"/>
        </w:rPr>
      </w:pPr>
    </w:p>
    <w:p w14:paraId="4D8D924D" w14:textId="3C20C4A2" w:rsidR="00A01A30" w:rsidRPr="0023320A" w:rsidRDefault="00A01A30" w:rsidP="002A5350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 w:rsidR="00A075DF" w:rsidRPr="00A075DF">
        <w:rPr>
          <w:rFonts w:ascii="標楷體" w:eastAsia="標楷體" w:hAnsi="標楷體" w:hint="eastAsia"/>
          <w:sz w:val="32"/>
        </w:rPr>
        <w:t>二十</w:t>
      </w:r>
      <w:r w:rsidR="00A075DF">
        <w:rPr>
          <w:rFonts w:ascii="標楷體" w:eastAsia="標楷體" w:hAnsi="標楷體" w:hint="eastAsia"/>
          <w:sz w:val="32"/>
        </w:rPr>
        <w:t>五</w:t>
      </w:r>
      <w:r w:rsidRPr="0023320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1</w:t>
      </w:r>
      <w:r w:rsidRPr="0023320A">
        <w:rPr>
          <w:rFonts w:ascii="標楷體" w:eastAsia="標楷體" w:hAnsi="標楷體" w:hint="eastAsia"/>
          <w:sz w:val="32"/>
        </w:rPr>
        <w:t>月份財務收支報表與專款收支明細表討論案。</w:t>
      </w:r>
    </w:p>
    <w:p w14:paraId="4B3285CA" w14:textId="77777777" w:rsidR="00A01A30" w:rsidRPr="008E19D1" w:rsidRDefault="00A01A30" w:rsidP="00A01A3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賴惠珠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：莊慶堂</w:t>
      </w:r>
    </w:p>
    <w:p w14:paraId="6C436CD9" w14:textId="77777777" w:rsidR="00A01A30" w:rsidRPr="0023320A" w:rsidRDefault="00A01A30" w:rsidP="00A01A30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lastRenderedPageBreak/>
        <w:t>說  明：詳如附件。</w:t>
      </w:r>
    </w:p>
    <w:p w14:paraId="71B3B232" w14:textId="77777777" w:rsidR="00A01A30" w:rsidRPr="0023320A" w:rsidRDefault="00A01A30" w:rsidP="00A01A30">
      <w:pPr>
        <w:spacing w:line="32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法：請討論通過後公佈。</w:t>
      </w:r>
      <w:r w:rsidRPr="0023320A">
        <w:rPr>
          <w:rFonts w:ascii="標楷體" w:eastAsia="標楷體" w:hAnsi="標楷體" w:hint="eastAsia"/>
          <w:sz w:val="32"/>
        </w:rPr>
        <w:tab/>
      </w:r>
    </w:p>
    <w:p w14:paraId="7FED5860" w14:textId="77777777" w:rsidR="00FB61D3" w:rsidRDefault="00FB61D3" w:rsidP="002A5350">
      <w:pPr>
        <w:spacing w:line="320" w:lineRule="exact"/>
        <w:rPr>
          <w:rFonts w:ascii="標楷體" w:eastAsia="標楷體" w:hAnsi="標楷體" w:hint="eastAsia"/>
          <w:color w:val="FF0000"/>
          <w:sz w:val="32"/>
          <w:szCs w:val="32"/>
          <w:lang w:eastAsia="zh-HK"/>
        </w:rPr>
      </w:pPr>
    </w:p>
    <w:p w14:paraId="15C821A0" w14:textId="34FB7620" w:rsidR="00A0196C" w:rsidRPr="008174AE" w:rsidRDefault="00A01A30" w:rsidP="002A5350">
      <w:pPr>
        <w:spacing w:line="320" w:lineRule="exact"/>
        <w:rPr>
          <w:rFonts w:ascii="標楷體" w:eastAsia="標楷體" w:hAnsi="標楷體"/>
          <w:color w:val="FF0000"/>
          <w:sz w:val="32"/>
          <w:szCs w:val="32"/>
        </w:rPr>
      </w:pPr>
      <w:r w:rsidRPr="008174A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 xml:space="preserve">決  </w:t>
      </w:r>
      <w:r w:rsidR="002A5350" w:rsidRPr="008174A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議：</w:t>
      </w:r>
      <w:r w:rsidR="008174A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通過</w:t>
      </w:r>
      <w:r w:rsidR="008174AE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sectPr w:rsidR="00A0196C" w:rsidRPr="008174AE" w:rsidSect="006138ED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3F5DD" w14:textId="77777777" w:rsidR="004C621D" w:rsidRDefault="004C621D" w:rsidP="00FB44B2">
      <w:r>
        <w:separator/>
      </w:r>
    </w:p>
  </w:endnote>
  <w:endnote w:type="continuationSeparator" w:id="0">
    <w:p w14:paraId="1F2B92DF" w14:textId="77777777" w:rsidR="004C621D" w:rsidRDefault="004C621D" w:rsidP="00F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ＰＯＰ－４">
    <w:altName w:val="MS Gothic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DCD24" w14:textId="77777777" w:rsidR="004C621D" w:rsidRDefault="004C621D" w:rsidP="00FB44B2">
      <w:r>
        <w:separator/>
      </w:r>
    </w:p>
  </w:footnote>
  <w:footnote w:type="continuationSeparator" w:id="0">
    <w:p w14:paraId="7D35E788" w14:textId="77777777" w:rsidR="004C621D" w:rsidRDefault="004C621D" w:rsidP="00F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1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4D6CE3"/>
    <w:multiLevelType w:val="hybridMultilevel"/>
    <w:tmpl w:val="A7C4B13E"/>
    <w:lvl w:ilvl="0" w:tplc="EBD03092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6">
    <w:nsid w:val="0BDF1850"/>
    <w:multiLevelType w:val="hybridMultilevel"/>
    <w:tmpl w:val="E4B0E976"/>
    <w:lvl w:ilvl="0" w:tplc="4066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234496"/>
    <w:multiLevelType w:val="hybridMultilevel"/>
    <w:tmpl w:val="29562854"/>
    <w:lvl w:ilvl="0" w:tplc="559CB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EC30EF"/>
    <w:multiLevelType w:val="hybridMultilevel"/>
    <w:tmpl w:val="7FF41470"/>
    <w:lvl w:ilvl="0" w:tplc="CA5828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22C549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42E5FB8"/>
    <w:multiLevelType w:val="hybridMultilevel"/>
    <w:tmpl w:val="EE4C5988"/>
    <w:lvl w:ilvl="0" w:tplc="AECC4D3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AE5BBE"/>
    <w:multiLevelType w:val="hybridMultilevel"/>
    <w:tmpl w:val="69846FAE"/>
    <w:lvl w:ilvl="0" w:tplc="C95678A8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504FCB"/>
    <w:multiLevelType w:val="hybridMultilevel"/>
    <w:tmpl w:val="D6BED3A6"/>
    <w:lvl w:ilvl="0" w:tplc="C2A6FD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13F35CD"/>
    <w:multiLevelType w:val="hybridMultilevel"/>
    <w:tmpl w:val="D7C2E24A"/>
    <w:lvl w:ilvl="0" w:tplc="6B6C7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876BCB"/>
    <w:multiLevelType w:val="hybridMultilevel"/>
    <w:tmpl w:val="5E426218"/>
    <w:lvl w:ilvl="0" w:tplc="71A2B3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0F173C"/>
    <w:multiLevelType w:val="hybridMultilevel"/>
    <w:tmpl w:val="778C996C"/>
    <w:lvl w:ilvl="0" w:tplc="7CE03DF6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18">
    <w:nsid w:val="256120AF"/>
    <w:multiLevelType w:val="hybridMultilevel"/>
    <w:tmpl w:val="8B9688E2"/>
    <w:lvl w:ilvl="0" w:tplc="3138B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6A41E3F"/>
    <w:multiLevelType w:val="hybridMultilevel"/>
    <w:tmpl w:val="2C146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7231C67"/>
    <w:multiLevelType w:val="hybridMultilevel"/>
    <w:tmpl w:val="50D46CD8"/>
    <w:lvl w:ilvl="0" w:tplc="C3A2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22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>
    <w:nsid w:val="300A3583"/>
    <w:multiLevelType w:val="hybridMultilevel"/>
    <w:tmpl w:val="5E22C26C"/>
    <w:lvl w:ilvl="0" w:tplc="FB9A0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25">
    <w:nsid w:val="35D85746"/>
    <w:multiLevelType w:val="hybridMultilevel"/>
    <w:tmpl w:val="1298ADC4"/>
    <w:lvl w:ilvl="0" w:tplc="05C0D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017228"/>
    <w:multiLevelType w:val="hybridMultilevel"/>
    <w:tmpl w:val="4134F1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7527E3D"/>
    <w:multiLevelType w:val="hybridMultilevel"/>
    <w:tmpl w:val="C630A522"/>
    <w:lvl w:ilvl="0" w:tplc="273C9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02E574B"/>
    <w:multiLevelType w:val="hybridMultilevel"/>
    <w:tmpl w:val="D2FC8C38"/>
    <w:lvl w:ilvl="0" w:tplc="B44C643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61350B"/>
    <w:multiLevelType w:val="hybridMultilevel"/>
    <w:tmpl w:val="BE929932"/>
    <w:lvl w:ilvl="0" w:tplc="B62C38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4203868"/>
    <w:multiLevelType w:val="hybridMultilevel"/>
    <w:tmpl w:val="137A8236"/>
    <w:lvl w:ilvl="0" w:tplc="AB405610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CA5A15"/>
    <w:multiLevelType w:val="hybridMultilevel"/>
    <w:tmpl w:val="A692B9B8"/>
    <w:lvl w:ilvl="0" w:tplc="3C90B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9173BA3"/>
    <w:multiLevelType w:val="hybridMultilevel"/>
    <w:tmpl w:val="B6B61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4E3919BD"/>
    <w:multiLevelType w:val="hybridMultilevel"/>
    <w:tmpl w:val="8266FA26"/>
    <w:lvl w:ilvl="0" w:tplc="3DDC9A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2571464"/>
    <w:multiLevelType w:val="hybridMultilevel"/>
    <w:tmpl w:val="258A92D8"/>
    <w:lvl w:ilvl="0" w:tplc="376A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5B5547E"/>
    <w:multiLevelType w:val="hybridMultilevel"/>
    <w:tmpl w:val="67AE0E2C"/>
    <w:lvl w:ilvl="0" w:tplc="9A0C5EFC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4B0A92"/>
    <w:multiLevelType w:val="hybridMultilevel"/>
    <w:tmpl w:val="287A4FF8"/>
    <w:lvl w:ilvl="0" w:tplc="36F8513E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E851BB"/>
    <w:multiLevelType w:val="hybridMultilevel"/>
    <w:tmpl w:val="69265FFC"/>
    <w:lvl w:ilvl="0" w:tplc="6B7E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83496C"/>
    <w:multiLevelType w:val="hybridMultilevel"/>
    <w:tmpl w:val="1CE27E4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6692685"/>
    <w:multiLevelType w:val="hybridMultilevel"/>
    <w:tmpl w:val="F152809E"/>
    <w:lvl w:ilvl="0" w:tplc="CAA22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0C86BBC"/>
    <w:multiLevelType w:val="hybridMultilevel"/>
    <w:tmpl w:val="CAACAAA2"/>
    <w:lvl w:ilvl="0" w:tplc="EC1EF4AA">
      <w:start w:val="1"/>
      <w:numFmt w:val="bullet"/>
      <w:lvlText w:val="★"/>
      <w:lvlJc w:val="left"/>
      <w:pPr>
        <w:ind w:left="360" w:hanging="360"/>
      </w:pPr>
      <w:rPr>
        <w:rFonts w:ascii="超研澤ＰＯＰ－４" w:eastAsia="超研澤ＰＯＰ－４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1657273"/>
    <w:multiLevelType w:val="hybridMultilevel"/>
    <w:tmpl w:val="DF625832"/>
    <w:lvl w:ilvl="0" w:tplc="BEAC6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7745EBC"/>
    <w:multiLevelType w:val="hybridMultilevel"/>
    <w:tmpl w:val="DE2A8CE8"/>
    <w:lvl w:ilvl="0" w:tplc="81366F86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0C716B"/>
    <w:multiLevelType w:val="hybridMultilevel"/>
    <w:tmpl w:val="877AD388"/>
    <w:lvl w:ilvl="0" w:tplc="965A93B8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46">
    <w:nsid w:val="7ABE0EA6"/>
    <w:multiLevelType w:val="hybridMultilevel"/>
    <w:tmpl w:val="119E45DC"/>
    <w:lvl w:ilvl="0" w:tplc="77C0A428">
      <w:start w:val="1"/>
      <w:numFmt w:val="upperLetter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8"/>
  </w:num>
  <w:num w:numId="3">
    <w:abstractNumId w:val="37"/>
  </w:num>
  <w:num w:numId="4">
    <w:abstractNumId w:val="44"/>
  </w:num>
  <w:num w:numId="5">
    <w:abstractNumId w:val="38"/>
  </w:num>
  <w:num w:numId="6">
    <w:abstractNumId w:val="30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8">
    <w:abstractNumId w:val="5"/>
  </w:num>
  <w:num w:numId="9">
    <w:abstractNumId w:val="21"/>
  </w:num>
  <w:num w:numId="10">
    <w:abstractNumId w:val="24"/>
  </w:num>
  <w:num w:numId="11">
    <w:abstractNumId w:val="47"/>
  </w:num>
  <w:num w:numId="12">
    <w:abstractNumId w:val="36"/>
  </w:num>
  <w:num w:numId="13">
    <w:abstractNumId w:val="3"/>
  </w:num>
  <w:num w:numId="14">
    <w:abstractNumId w:val="12"/>
  </w:num>
  <w:num w:numId="15">
    <w:abstractNumId w:val="1"/>
  </w:num>
  <w:num w:numId="16">
    <w:abstractNumId w:val="34"/>
  </w:num>
  <w:num w:numId="17">
    <w:abstractNumId w:val="9"/>
  </w:num>
  <w:num w:numId="18">
    <w:abstractNumId w:val="14"/>
  </w:num>
  <w:num w:numId="19">
    <w:abstractNumId w:val="2"/>
  </w:num>
  <w:num w:numId="20">
    <w:abstractNumId w:val="42"/>
  </w:num>
  <w:num w:numId="21">
    <w:abstractNumId w:val="8"/>
  </w:num>
  <w:num w:numId="22">
    <w:abstractNumId w:val="6"/>
  </w:num>
  <w:num w:numId="23">
    <w:abstractNumId w:val="43"/>
  </w:num>
  <w:num w:numId="24">
    <w:abstractNumId w:val="31"/>
  </w:num>
  <w:num w:numId="25">
    <w:abstractNumId w:val="40"/>
  </w:num>
  <w:num w:numId="26">
    <w:abstractNumId w:val="10"/>
  </w:num>
  <w:num w:numId="27">
    <w:abstractNumId w:val="33"/>
  </w:num>
  <w:num w:numId="28">
    <w:abstractNumId w:val="17"/>
  </w:num>
  <w:num w:numId="29">
    <w:abstractNumId w:val="15"/>
  </w:num>
  <w:num w:numId="30">
    <w:abstractNumId w:val="4"/>
  </w:num>
  <w:num w:numId="31">
    <w:abstractNumId w:val="1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46"/>
  </w:num>
  <w:num w:numId="36">
    <w:abstractNumId w:val="25"/>
  </w:num>
  <w:num w:numId="37">
    <w:abstractNumId w:val="19"/>
  </w:num>
  <w:num w:numId="38">
    <w:abstractNumId w:val="32"/>
  </w:num>
  <w:num w:numId="39">
    <w:abstractNumId w:val="26"/>
  </w:num>
  <w:num w:numId="40">
    <w:abstractNumId w:val="11"/>
  </w:num>
  <w:num w:numId="41">
    <w:abstractNumId w:val="23"/>
  </w:num>
  <w:num w:numId="42">
    <w:abstractNumId w:val="39"/>
  </w:num>
  <w:num w:numId="43">
    <w:abstractNumId w:val="7"/>
  </w:num>
  <w:num w:numId="44">
    <w:abstractNumId w:val="41"/>
  </w:num>
  <w:num w:numId="45">
    <w:abstractNumId w:val="18"/>
  </w:num>
  <w:num w:numId="46">
    <w:abstractNumId w:val="20"/>
  </w:num>
  <w:num w:numId="47">
    <w:abstractNumId w:val="2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7A"/>
    <w:rsid w:val="00001A94"/>
    <w:rsid w:val="0001056B"/>
    <w:rsid w:val="0001589C"/>
    <w:rsid w:val="00030A54"/>
    <w:rsid w:val="00031B09"/>
    <w:rsid w:val="00031F77"/>
    <w:rsid w:val="000340DB"/>
    <w:rsid w:val="00037315"/>
    <w:rsid w:val="000378F0"/>
    <w:rsid w:val="00040B02"/>
    <w:rsid w:val="0004398D"/>
    <w:rsid w:val="00044DAE"/>
    <w:rsid w:val="0006076C"/>
    <w:rsid w:val="00062D52"/>
    <w:rsid w:val="00072F79"/>
    <w:rsid w:val="0008132D"/>
    <w:rsid w:val="00083E73"/>
    <w:rsid w:val="000A1B83"/>
    <w:rsid w:val="000A223B"/>
    <w:rsid w:val="000A47F9"/>
    <w:rsid w:val="000A504A"/>
    <w:rsid w:val="000B1481"/>
    <w:rsid w:val="000C4AA8"/>
    <w:rsid w:val="000E0260"/>
    <w:rsid w:val="000E7B5B"/>
    <w:rsid w:val="000F35CF"/>
    <w:rsid w:val="00101B70"/>
    <w:rsid w:val="0010360B"/>
    <w:rsid w:val="001178EA"/>
    <w:rsid w:val="00124B89"/>
    <w:rsid w:val="001313C6"/>
    <w:rsid w:val="00146FFF"/>
    <w:rsid w:val="00165D3C"/>
    <w:rsid w:val="00166A08"/>
    <w:rsid w:val="00176825"/>
    <w:rsid w:val="00183114"/>
    <w:rsid w:val="001A7266"/>
    <w:rsid w:val="001A768A"/>
    <w:rsid w:val="001C0D32"/>
    <w:rsid w:val="001C38C4"/>
    <w:rsid w:val="001C429F"/>
    <w:rsid w:val="001C79AB"/>
    <w:rsid w:val="001D681E"/>
    <w:rsid w:val="001E05FB"/>
    <w:rsid w:val="001E3908"/>
    <w:rsid w:val="001F52D0"/>
    <w:rsid w:val="00206C2C"/>
    <w:rsid w:val="002167B8"/>
    <w:rsid w:val="0021689E"/>
    <w:rsid w:val="00217396"/>
    <w:rsid w:val="0022216E"/>
    <w:rsid w:val="0022313B"/>
    <w:rsid w:val="0023320A"/>
    <w:rsid w:val="00242F4A"/>
    <w:rsid w:val="00245438"/>
    <w:rsid w:val="00256D82"/>
    <w:rsid w:val="00267F71"/>
    <w:rsid w:val="00271C3F"/>
    <w:rsid w:val="00284617"/>
    <w:rsid w:val="00286024"/>
    <w:rsid w:val="00287F7E"/>
    <w:rsid w:val="00297BB9"/>
    <w:rsid w:val="002A4E3F"/>
    <w:rsid w:val="002A5350"/>
    <w:rsid w:val="002B73C4"/>
    <w:rsid w:val="002B7C05"/>
    <w:rsid w:val="002C2FCF"/>
    <w:rsid w:val="002C73AB"/>
    <w:rsid w:val="002C7929"/>
    <w:rsid w:val="002C7B6D"/>
    <w:rsid w:val="002D3540"/>
    <w:rsid w:val="002E02C1"/>
    <w:rsid w:val="002F3494"/>
    <w:rsid w:val="002F61DE"/>
    <w:rsid w:val="0030290D"/>
    <w:rsid w:val="00303F1F"/>
    <w:rsid w:val="00325BCD"/>
    <w:rsid w:val="0032752D"/>
    <w:rsid w:val="00337247"/>
    <w:rsid w:val="00340ED6"/>
    <w:rsid w:val="00354333"/>
    <w:rsid w:val="00355926"/>
    <w:rsid w:val="00362505"/>
    <w:rsid w:val="0036541B"/>
    <w:rsid w:val="003805E9"/>
    <w:rsid w:val="00390C88"/>
    <w:rsid w:val="00392CFD"/>
    <w:rsid w:val="00394926"/>
    <w:rsid w:val="0039700A"/>
    <w:rsid w:val="003A2ECC"/>
    <w:rsid w:val="003A5AF0"/>
    <w:rsid w:val="003B0435"/>
    <w:rsid w:val="003B0FB2"/>
    <w:rsid w:val="003B2B0E"/>
    <w:rsid w:val="003C0BED"/>
    <w:rsid w:val="003C5AAB"/>
    <w:rsid w:val="003C6CF6"/>
    <w:rsid w:val="003D4F45"/>
    <w:rsid w:val="003F42DD"/>
    <w:rsid w:val="003F6EAD"/>
    <w:rsid w:val="00401A52"/>
    <w:rsid w:val="00423FBB"/>
    <w:rsid w:val="004248A7"/>
    <w:rsid w:val="004346DB"/>
    <w:rsid w:val="00440C84"/>
    <w:rsid w:val="00446D0C"/>
    <w:rsid w:val="0044700B"/>
    <w:rsid w:val="00465E4F"/>
    <w:rsid w:val="00466104"/>
    <w:rsid w:val="00466A15"/>
    <w:rsid w:val="00471DDF"/>
    <w:rsid w:val="00472A18"/>
    <w:rsid w:val="00472A47"/>
    <w:rsid w:val="00473A47"/>
    <w:rsid w:val="004862C4"/>
    <w:rsid w:val="004A08D0"/>
    <w:rsid w:val="004B0EEB"/>
    <w:rsid w:val="004C2200"/>
    <w:rsid w:val="004C3F4A"/>
    <w:rsid w:val="004C621D"/>
    <w:rsid w:val="004D16C5"/>
    <w:rsid w:val="004D39DE"/>
    <w:rsid w:val="004D68D4"/>
    <w:rsid w:val="004E1111"/>
    <w:rsid w:val="004F1A1F"/>
    <w:rsid w:val="004F4438"/>
    <w:rsid w:val="004F6869"/>
    <w:rsid w:val="00503203"/>
    <w:rsid w:val="005258DA"/>
    <w:rsid w:val="0054050F"/>
    <w:rsid w:val="00555D08"/>
    <w:rsid w:val="00560D71"/>
    <w:rsid w:val="00564891"/>
    <w:rsid w:val="00565105"/>
    <w:rsid w:val="00567B4F"/>
    <w:rsid w:val="005720ED"/>
    <w:rsid w:val="00586951"/>
    <w:rsid w:val="00595B97"/>
    <w:rsid w:val="005C14F4"/>
    <w:rsid w:val="005C20F9"/>
    <w:rsid w:val="005D02ED"/>
    <w:rsid w:val="005F7A5B"/>
    <w:rsid w:val="006118F4"/>
    <w:rsid w:val="006138ED"/>
    <w:rsid w:val="006140A2"/>
    <w:rsid w:val="006177F6"/>
    <w:rsid w:val="00621315"/>
    <w:rsid w:val="00623B5D"/>
    <w:rsid w:val="006264AC"/>
    <w:rsid w:val="0063166F"/>
    <w:rsid w:val="00632C20"/>
    <w:rsid w:val="0064279D"/>
    <w:rsid w:val="00645DCA"/>
    <w:rsid w:val="0064656F"/>
    <w:rsid w:val="0065146A"/>
    <w:rsid w:val="00654B1E"/>
    <w:rsid w:val="00662203"/>
    <w:rsid w:val="006635A6"/>
    <w:rsid w:val="006705B2"/>
    <w:rsid w:val="00670A67"/>
    <w:rsid w:val="006714C6"/>
    <w:rsid w:val="00674BD1"/>
    <w:rsid w:val="0068625A"/>
    <w:rsid w:val="00687175"/>
    <w:rsid w:val="006954D6"/>
    <w:rsid w:val="00697DD9"/>
    <w:rsid w:val="006A01DA"/>
    <w:rsid w:val="006A0907"/>
    <w:rsid w:val="006A3C58"/>
    <w:rsid w:val="006A6067"/>
    <w:rsid w:val="006A745D"/>
    <w:rsid w:val="006B5EED"/>
    <w:rsid w:val="006B618E"/>
    <w:rsid w:val="006B6E57"/>
    <w:rsid w:val="006D3F7C"/>
    <w:rsid w:val="006D7CAD"/>
    <w:rsid w:val="006E24D9"/>
    <w:rsid w:val="006E7A18"/>
    <w:rsid w:val="006F1947"/>
    <w:rsid w:val="006F3C10"/>
    <w:rsid w:val="0072076E"/>
    <w:rsid w:val="007311DE"/>
    <w:rsid w:val="00754CA9"/>
    <w:rsid w:val="00756884"/>
    <w:rsid w:val="00761DB9"/>
    <w:rsid w:val="00766392"/>
    <w:rsid w:val="007735AA"/>
    <w:rsid w:val="0077431B"/>
    <w:rsid w:val="00780B9F"/>
    <w:rsid w:val="00783363"/>
    <w:rsid w:val="00793DE4"/>
    <w:rsid w:val="00794F42"/>
    <w:rsid w:val="007A66AB"/>
    <w:rsid w:val="007B385E"/>
    <w:rsid w:val="007C30CF"/>
    <w:rsid w:val="007F7897"/>
    <w:rsid w:val="008037F5"/>
    <w:rsid w:val="00814C34"/>
    <w:rsid w:val="008174AE"/>
    <w:rsid w:val="0082039E"/>
    <w:rsid w:val="00821822"/>
    <w:rsid w:val="008452A3"/>
    <w:rsid w:val="00850113"/>
    <w:rsid w:val="00863BD8"/>
    <w:rsid w:val="00887CDA"/>
    <w:rsid w:val="00894968"/>
    <w:rsid w:val="008963EF"/>
    <w:rsid w:val="00896BF4"/>
    <w:rsid w:val="008B528D"/>
    <w:rsid w:val="008C4B74"/>
    <w:rsid w:val="008D6DA9"/>
    <w:rsid w:val="008E097B"/>
    <w:rsid w:val="0091725A"/>
    <w:rsid w:val="00920F4A"/>
    <w:rsid w:val="009331EB"/>
    <w:rsid w:val="00935928"/>
    <w:rsid w:val="009412A7"/>
    <w:rsid w:val="00943648"/>
    <w:rsid w:val="009453F8"/>
    <w:rsid w:val="009509DC"/>
    <w:rsid w:val="00950A03"/>
    <w:rsid w:val="00951A00"/>
    <w:rsid w:val="00975FC0"/>
    <w:rsid w:val="00982D65"/>
    <w:rsid w:val="00987CD1"/>
    <w:rsid w:val="009902B2"/>
    <w:rsid w:val="00993F08"/>
    <w:rsid w:val="009A5F03"/>
    <w:rsid w:val="009B460F"/>
    <w:rsid w:val="009C2AA7"/>
    <w:rsid w:val="009D12DE"/>
    <w:rsid w:val="009D77BD"/>
    <w:rsid w:val="009F79F4"/>
    <w:rsid w:val="009F7D43"/>
    <w:rsid w:val="00A01892"/>
    <w:rsid w:val="00A0196C"/>
    <w:rsid w:val="00A01A30"/>
    <w:rsid w:val="00A01FF2"/>
    <w:rsid w:val="00A075DF"/>
    <w:rsid w:val="00A17841"/>
    <w:rsid w:val="00A21CB2"/>
    <w:rsid w:val="00A21F7E"/>
    <w:rsid w:val="00A23A10"/>
    <w:rsid w:val="00A37EB1"/>
    <w:rsid w:val="00A42C7B"/>
    <w:rsid w:val="00A74CE5"/>
    <w:rsid w:val="00A75656"/>
    <w:rsid w:val="00A80E1C"/>
    <w:rsid w:val="00A81287"/>
    <w:rsid w:val="00A85853"/>
    <w:rsid w:val="00A862DE"/>
    <w:rsid w:val="00AA5FFF"/>
    <w:rsid w:val="00AB064D"/>
    <w:rsid w:val="00AB0B20"/>
    <w:rsid w:val="00AC3DE2"/>
    <w:rsid w:val="00AD600A"/>
    <w:rsid w:val="00AF20D2"/>
    <w:rsid w:val="00AF272F"/>
    <w:rsid w:val="00B02EEB"/>
    <w:rsid w:val="00B125A8"/>
    <w:rsid w:val="00B173E9"/>
    <w:rsid w:val="00B21996"/>
    <w:rsid w:val="00B36274"/>
    <w:rsid w:val="00B36A65"/>
    <w:rsid w:val="00B46B12"/>
    <w:rsid w:val="00B46B7A"/>
    <w:rsid w:val="00B5256F"/>
    <w:rsid w:val="00B60E62"/>
    <w:rsid w:val="00B66A50"/>
    <w:rsid w:val="00B67737"/>
    <w:rsid w:val="00B71F4F"/>
    <w:rsid w:val="00B721DF"/>
    <w:rsid w:val="00B8132F"/>
    <w:rsid w:val="00B92A56"/>
    <w:rsid w:val="00BA136A"/>
    <w:rsid w:val="00BA2D98"/>
    <w:rsid w:val="00BB2131"/>
    <w:rsid w:val="00BB7139"/>
    <w:rsid w:val="00BD779F"/>
    <w:rsid w:val="00BF0761"/>
    <w:rsid w:val="00BF19AA"/>
    <w:rsid w:val="00BF21AA"/>
    <w:rsid w:val="00BF4E25"/>
    <w:rsid w:val="00C003FE"/>
    <w:rsid w:val="00C05835"/>
    <w:rsid w:val="00C06D5D"/>
    <w:rsid w:val="00C11C98"/>
    <w:rsid w:val="00C12909"/>
    <w:rsid w:val="00C151D5"/>
    <w:rsid w:val="00C34E41"/>
    <w:rsid w:val="00C356C7"/>
    <w:rsid w:val="00C3770C"/>
    <w:rsid w:val="00C5235A"/>
    <w:rsid w:val="00C620E7"/>
    <w:rsid w:val="00C66E30"/>
    <w:rsid w:val="00C72095"/>
    <w:rsid w:val="00C748C9"/>
    <w:rsid w:val="00C813D2"/>
    <w:rsid w:val="00C9164F"/>
    <w:rsid w:val="00C92CA0"/>
    <w:rsid w:val="00C9605D"/>
    <w:rsid w:val="00CA5408"/>
    <w:rsid w:val="00CA67E0"/>
    <w:rsid w:val="00CB04D6"/>
    <w:rsid w:val="00CB55AC"/>
    <w:rsid w:val="00CB73F8"/>
    <w:rsid w:val="00CC73BC"/>
    <w:rsid w:val="00CD4B6B"/>
    <w:rsid w:val="00CE50A2"/>
    <w:rsid w:val="00CE525F"/>
    <w:rsid w:val="00CF1254"/>
    <w:rsid w:val="00D1475F"/>
    <w:rsid w:val="00D20C1A"/>
    <w:rsid w:val="00D51BDE"/>
    <w:rsid w:val="00D57B1D"/>
    <w:rsid w:val="00D7119E"/>
    <w:rsid w:val="00D742CA"/>
    <w:rsid w:val="00D75339"/>
    <w:rsid w:val="00D779D5"/>
    <w:rsid w:val="00D83526"/>
    <w:rsid w:val="00D86235"/>
    <w:rsid w:val="00D90388"/>
    <w:rsid w:val="00D95B1B"/>
    <w:rsid w:val="00D96B5F"/>
    <w:rsid w:val="00DA0484"/>
    <w:rsid w:val="00DA7597"/>
    <w:rsid w:val="00DB58EF"/>
    <w:rsid w:val="00DD3890"/>
    <w:rsid w:val="00DD7FAA"/>
    <w:rsid w:val="00DE7067"/>
    <w:rsid w:val="00DE7E64"/>
    <w:rsid w:val="00DF0885"/>
    <w:rsid w:val="00DF2A6C"/>
    <w:rsid w:val="00E00EDF"/>
    <w:rsid w:val="00E02262"/>
    <w:rsid w:val="00E02D48"/>
    <w:rsid w:val="00E03B30"/>
    <w:rsid w:val="00E12AA0"/>
    <w:rsid w:val="00E30AE0"/>
    <w:rsid w:val="00E32BD1"/>
    <w:rsid w:val="00E37DDA"/>
    <w:rsid w:val="00E37EB5"/>
    <w:rsid w:val="00E42A1E"/>
    <w:rsid w:val="00E43C63"/>
    <w:rsid w:val="00E457ED"/>
    <w:rsid w:val="00E513B9"/>
    <w:rsid w:val="00E51E7E"/>
    <w:rsid w:val="00E52936"/>
    <w:rsid w:val="00E548C7"/>
    <w:rsid w:val="00E61CC3"/>
    <w:rsid w:val="00E72649"/>
    <w:rsid w:val="00E727B5"/>
    <w:rsid w:val="00E900FC"/>
    <w:rsid w:val="00E92F0D"/>
    <w:rsid w:val="00E9789C"/>
    <w:rsid w:val="00EA13F6"/>
    <w:rsid w:val="00EB59D8"/>
    <w:rsid w:val="00EC3611"/>
    <w:rsid w:val="00EC40F8"/>
    <w:rsid w:val="00ED1149"/>
    <w:rsid w:val="00ED5851"/>
    <w:rsid w:val="00ED7F5F"/>
    <w:rsid w:val="00EF4338"/>
    <w:rsid w:val="00F01654"/>
    <w:rsid w:val="00F02ACA"/>
    <w:rsid w:val="00F0693C"/>
    <w:rsid w:val="00F12385"/>
    <w:rsid w:val="00F13CD9"/>
    <w:rsid w:val="00F259B1"/>
    <w:rsid w:val="00F25F15"/>
    <w:rsid w:val="00F31509"/>
    <w:rsid w:val="00F41B1A"/>
    <w:rsid w:val="00F470EC"/>
    <w:rsid w:val="00F513E9"/>
    <w:rsid w:val="00F606D9"/>
    <w:rsid w:val="00F6447F"/>
    <w:rsid w:val="00F65B09"/>
    <w:rsid w:val="00F66455"/>
    <w:rsid w:val="00F72ECF"/>
    <w:rsid w:val="00F76A1C"/>
    <w:rsid w:val="00F84559"/>
    <w:rsid w:val="00FB44B2"/>
    <w:rsid w:val="00FB45F0"/>
    <w:rsid w:val="00FB4A1B"/>
    <w:rsid w:val="00FB61D3"/>
    <w:rsid w:val="00FD33CA"/>
    <w:rsid w:val="00FE0B04"/>
    <w:rsid w:val="00FE4429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4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3">
    <w:name w:val="header"/>
    <w:basedOn w:val="a"/>
    <w:link w:val="a4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4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4B2"/>
    <w:rPr>
      <w:sz w:val="20"/>
      <w:szCs w:val="20"/>
    </w:rPr>
  </w:style>
  <w:style w:type="character" w:customStyle="1" w:styleId="a7">
    <w:name w:val="註解方塊文字 字元"/>
    <w:basedOn w:val="a0"/>
    <w:link w:val="a8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C3770C"/>
    <w:pPr>
      <w:ind w:leftChars="200" w:left="480"/>
    </w:pPr>
  </w:style>
  <w:style w:type="table" w:styleId="ac">
    <w:name w:val="Table Grid"/>
    <w:basedOn w:val="a1"/>
    <w:uiPriority w:val="59"/>
    <w:rsid w:val="00C3770C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3770C"/>
    <w:rPr>
      <w:color w:val="0563C1" w:themeColor="hyperlink"/>
      <w:u w:val="single"/>
    </w:rPr>
  </w:style>
  <w:style w:type="character" w:customStyle="1" w:styleId="ae">
    <w:name w:val="問候 字元"/>
    <w:basedOn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">
    <w:name w:val="Salutation"/>
    <w:basedOn w:val="a"/>
    <w:next w:val="a"/>
    <w:link w:val="ae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0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annotation text"/>
    <w:basedOn w:val="a"/>
    <w:link w:val="af1"/>
    <w:uiPriority w:val="99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1">
    <w:name w:val="註解文字 字元"/>
    <w:basedOn w:val="a0"/>
    <w:link w:val="af0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主旨 字元"/>
    <w:basedOn w:val="af1"/>
    <w:link w:val="af3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C3770C"/>
    <w:rPr>
      <w:b/>
      <w:bCs/>
    </w:rPr>
  </w:style>
  <w:style w:type="paragraph" w:styleId="af4">
    <w:name w:val="Title"/>
    <w:basedOn w:val="a"/>
    <w:next w:val="a"/>
    <w:link w:val="af5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5">
    <w:name w:val="標題 字元"/>
    <w:basedOn w:val="a0"/>
    <w:link w:val="af4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E32BD1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E32BD1"/>
  </w:style>
  <w:style w:type="paragraph" w:customStyle="1" w:styleId="yiv294384609msonormal">
    <w:name w:val="yiv294384609msonormal"/>
    <w:basedOn w:val="a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54050F"/>
  </w:style>
  <w:style w:type="paragraph" w:styleId="af8">
    <w:name w:val="No Spacing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396"/>
    <w:rPr>
      <w:kern w:val="0"/>
      <w:sz w:val="22"/>
      <w:lang w:eastAsia="en-US"/>
    </w:rPr>
  </w:style>
  <w:style w:type="paragraph" w:customStyle="1" w:styleId="Default">
    <w:name w:val="Default"/>
    <w:rsid w:val="00CB55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B55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3">
    <w:name w:val="header"/>
    <w:basedOn w:val="a"/>
    <w:link w:val="a4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4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4B2"/>
    <w:rPr>
      <w:sz w:val="20"/>
      <w:szCs w:val="20"/>
    </w:rPr>
  </w:style>
  <w:style w:type="character" w:customStyle="1" w:styleId="a7">
    <w:name w:val="註解方塊文字 字元"/>
    <w:basedOn w:val="a0"/>
    <w:link w:val="a8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C3770C"/>
    <w:pPr>
      <w:ind w:leftChars="200" w:left="480"/>
    </w:pPr>
  </w:style>
  <w:style w:type="table" w:styleId="ac">
    <w:name w:val="Table Grid"/>
    <w:basedOn w:val="a1"/>
    <w:uiPriority w:val="59"/>
    <w:rsid w:val="00C3770C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3770C"/>
    <w:rPr>
      <w:color w:val="0563C1" w:themeColor="hyperlink"/>
      <w:u w:val="single"/>
    </w:rPr>
  </w:style>
  <w:style w:type="character" w:customStyle="1" w:styleId="ae">
    <w:name w:val="問候 字元"/>
    <w:basedOn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">
    <w:name w:val="Salutation"/>
    <w:basedOn w:val="a"/>
    <w:next w:val="a"/>
    <w:link w:val="ae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0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annotation text"/>
    <w:basedOn w:val="a"/>
    <w:link w:val="af1"/>
    <w:uiPriority w:val="99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1">
    <w:name w:val="註解文字 字元"/>
    <w:basedOn w:val="a0"/>
    <w:link w:val="af0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主旨 字元"/>
    <w:basedOn w:val="af1"/>
    <w:link w:val="af3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C3770C"/>
    <w:rPr>
      <w:b/>
      <w:bCs/>
    </w:rPr>
  </w:style>
  <w:style w:type="paragraph" w:styleId="af4">
    <w:name w:val="Title"/>
    <w:basedOn w:val="a"/>
    <w:next w:val="a"/>
    <w:link w:val="af5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5">
    <w:name w:val="標題 字元"/>
    <w:basedOn w:val="a0"/>
    <w:link w:val="af4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E32BD1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E32BD1"/>
  </w:style>
  <w:style w:type="paragraph" w:customStyle="1" w:styleId="yiv294384609msonormal">
    <w:name w:val="yiv294384609msonormal"/>
    <w:basedOn w:val="a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54050F"/>
  </w:style>
  <w:style w:type="paragraph" w:styleId="af8">
    <w:name w:val="No Spacing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396"/>
    <w:rPr>
      <w:kern w:val="0"/>
      <w:sz w:val="22"/>
      <w:lang w:eastAsia="en-US"/>
    </w:rPr>
  </w:style>
  <w:style w:type="paragraph" w:customStyle="1" w:styleId="Default">
    <w:name w:val="Default"/>
    <w:rsid w:val="00CB55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B55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6F95-B45B-4790-A754-1FBE41D9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USER</cp:lastModifiedBy>
  <cp:revision>86</cp:revision>
  <cp:lastPrinted>2020-12-12T01:30:00Z</cp:lastPrinted>
  <dcterms:created xsi:type="dcterms:W3CDTF">2020-12-15T02:06:00Z</dcterms:created>
  <dcterms:modified xsi:type="dcterms:W3CDTF">2020-12-17T18:38:00Z</dcterms:modified>
</cp:coreProperties>
</file>